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Vážená paní </w:t>
      </w:r>
      <w:r w:rsidR="00CC4449">
        <w:rPr>
          <w:rFonts w:ascii="Tms Rmn" w:hAnsi="Tms Rmn" w:cs="Tms Rmn"/>
          <w:color w:val="000000"/>
          <w:sz w:val="24"/>
          <w:szCs w:val="24"/>
        </w:rPr>
        <w:t>magistro</w:t>
      </w:r>
      <w:r>
        <w:rPr>
          <w:rFonts w:ascii="Tms Rmn" w:hAnsi="Tms Rmn" w:cs="Tms Rmn"/>
          <w:color w:val="000000"/>
          <w:sz w:val="24"/>
          <w:szCs w:val="24"/>
        </w:rPr>
        <w:t xml:space="preserve">, </w:t>
      </w:r>
    </w:p>
    <w:p w:rsid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ZPŠ pro své pojištěnky z řad těhotných žen a žen po porodu nabízí řadu příspěvků, hrazených z prostředků Fondu prevence. Jedná se konkrétně o tyto: </w:t>
      </w:r>
    </w:p>
    <w:p w:rsid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A768C9" w:rsidRP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A768C9">
        <w:rPr>
          <w:rFonts w:ascii="Tms Rmn" w:hAnsi="Tms Rmn" w:cs="Tms Rmn"/>
          <w:b/>
          <w:color w:val="000000"/>
          <w:sz w:val="24"/>
          <w:szCs w:val="24"/>
        </w:rPr>
        <w:t>Příspěvky pro těhotné:</w:t>
      </w:r>
    </w:p>
    <w:p w:rsidR="00A768C9" w:rsidRPr="00A768C9" w:rsidRDefault="00A768C9" w:rsidP="00A76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>až 1 200 Kč na prvotrimestrální screening</w:t>
      </w:r>
    </w:p>
    <w:p w:rsidR="00A768C9" w:rsidRPr="00A768C9" w:rsidRDefault="00A768C9" w:rsidP="00A76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>až 2 500 Kč na NIPT (neinvazivní prenatální testování) v indikovaných případech</w:t>
      </w:r>
    </w:p>
    <w:p w:rsidR="00A768C9" w:rsidRPr="00A768C9" w:rsidRDefault="00A768C9" w:rsidP="00A76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 xml:space="preserve">vyšetření štítné žlázy hrazené přímo poskytovateli zdravotních služeb </w:t>
      </w:r>
    </w:p>
    <w:p w:rsidR="00A768C9" w:rsidRDefault="00A768C9" w:rsidP="00A768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>až 500 Kč na balíček dle výběru těhotné ženy - např. pohybové aktivity, vitamínové prostředky, doplňky stravy, prostředky proti striím, ortopedická obuv apod.</w:t>
      </w:r>
      <w:r w:rsidR="00CC4449">
        <w:rPr>
          <w:rFonts w:ascii="Tms Rmn" w:hAnsi="Tms Rmn" w:cs="Tms Rmn"/>
          <w:color w:val="000000"/>
          <w:sz w:val="24"/>
          <w:szCs w:val="24"/>
        </w:rPr>
        <w:t xml:space="preserve">, </w:t>
      </w:r>
    </w:p>
    <w:p w:rsidR="00CC4449" w:rsidRDefault="00CC4449" w:rsidP="00100FA3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</w:p>
    <w:p w:rsidR="00CC4449" w:rsidRPr="00CC4449" w:rsidRDefault="00CC4449" w:rsidP="00CC44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768C9" w:rsidRPr="00A768C9" w:rsidRDefault="00A768C9" w:rsidP="00A768C9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ms Rmn" w:hAnsi="Tms Rmn" w:cs="Tms Rmn"/>
          <w:color w:val="000000"/>
          <w:sz w:val="24"/>
          <w:szCs w:val="24"/>
        </w:rPr>
      </w:pPr>
    </w:p>
    <w:p w:rsidR="00A768C9" w:rsidRPr="00A768C9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A768C9">
        <w:rPr>
          <w:rFonts w:ascii="Tms Rmn" w:hAnsi="Tms Rmn" w:cs="Tms Rmn"/>
          <w:b/>
          <w:color w:val="000000"/>
          <w:sz w:val="24"/>
          <w:szCs w:val="24"/>
        </w:rPr>
        <w:t>Příspěvky poskytované po porodu:</w:t>
      </w:r>
    </w:p>
    <w:p w:rsidR="00A768C9" w:rsidRPr="00A768C9" w:rsidRDefault="00A768C9" w:rsidP="00A7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Helv" w:hAnsi="Helv" w:cs="Helv"/>
          <w:color w:val="000000"/>
          <w:sz w:val="20"/>
          <w:szCs w:val="20"/>
        </w:rPr>
        <w:t>až</w:t>
      </w:r>
      <w:r w:rsidRPr="00A768C9">
        <w:rPr>
          <w:rFonts w:ascii="Tms Rmn" w:hAnsi="Tms Rmn" w:cs="Tms Rmn"/>
          <w:color w:val="000000"/>
          <w:sz w:val="24"/>
          <w:szCs w:val="24"/>
        </w:rPr>
        <w:t xml:space="preserve"> 1 000 Kč dle výběru maminky např. na pobyt v porodnici na nadstanda</w:t>
      </w:r>
      <w:r w:rsidR="0042728E">
        <w:rPr>
          <w:rFonts w:ascii="Tms Rmn" w:hAnsi="Tms Rmn" w:cs="Tms Rmn"/>
          <w:color w:val="000000"/>
          <w:sz w:val="24"/>
          <w:szCs w:val="24"/>
        </w:rPr>
        <w:t>rdním pokoji, na autosedačku, um</w:t>
      </w:r>
      <w:r w:rsidRPr="00A768C9">
        <w:rPr>
          <w:rFonts w:ascii="Tms Rmn" w:hAnsi="Tms Rmn" w:cs="Tms Rmn"/>
          <w:color w:val="000000"/>
          <w:sz w:val="24"/>
          <w:szCs w:val="24"/>
        </w:rPr>
        <w:t>ělou výživu, pleny apod.</w:t>
      </w:r>
    </w:p>
    <w:p w:rsidR="00A768C9" w:rsidRPr="00A768C9" w:rsidRDefault="00A768C9" w:rsidP="00A7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 xml:space="preserve">1 400 Kč kufřík plný produktů pro miminka </w:t>
      </w:r>
    </w:p>
    <w:p w:rsidR="00A768C9" w:rsidRDefault="00A768C9" w:rsidP="00A7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A768C9">
        <w:rPr>
          <w:rFonts w:ascii="Tms Rmn" w:hAnsi="Tms Rmn" w:cs="Tms Rmn"/>
          <w:color w:val="000000"/>
          <w:sz w:val="24"/>
          <w:szCs w:val="24"/>
        </w:rPr>
        <w:t>roční úra</w:t>
      </w:r>
      <w:bookmarkStart w:id="0" w:name="_GoBack"/>
      <w:bookmarkEnd w:id="0"/>
      <w:r w:rsidRPr="00A768C9">
        <w:rPr>
          <w:rFonts w:ascii="Tms Rmn" w:hAnsi="Tms Rmn" w:cs="Tms Rmn"/>
          <w:color w:val="000000"/>
          <w:sz w:val="24"/>
          <w:szCs w:val="24"/>
        </w:rPr>
        <w:t>zové pojištění dítěte zdarma na žádost rodičů</w:t>
      </w:r>
    </w:p>
    <w:p w:rsidR="0042728E" w:rsidRPr="00161C04" w:rsidRDefault="0042728E" w:rsidP="00A768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ms Rmn" w:hAnsi="Tms Rmn" w:cs="Tms Rmn"/>
          <w:color w:val="000000"/>
          <w:sz w:val="24"/>
          <w:szCs w:val="24"/>
        </w:rPr>
      </w:pPr>
      <w:r w:rsidRPr="00161C04">
        <w:rPr>
          <w:rFonts w:ascii="Tms Rmn" w:hAnsi="Tms Rmn" w:cs="Tms Rmn"/>
          <w:bCs/>
          <w:color w:val="000000"/>
          <w:sz w:val="24"/>
          <w:szCs w:val="24"/>
        </w:rPr>
        <w:t>poporodní fyzioterapeutická péče u dysfunkce svalů pánevního dna (příspěvek 1</w:t>
      </w:r>
      <w:r w:rsidR="00514271">
        <w:rPr>
          <w:rFonts w:ascii="Tms Rmn" w:hAnsi="Tms Rmn" w:cs="Tms Rmn"/>
          <w:bCs/>
          <w:color w:val="000000"/>
          <w:sz w:val="24"/>
          <w:szCs w:val="24"/>
        </w:rPr>
        <w:t> </w:t>
      </w:r>
      <w:r w:rsidRPr="00161C04">
        <w:rPr>
          <w:rFonts w:ascii="Tms Rmn" w:hAnsi="Tms Rmn" w:cs="Tms Rmn"/>
          <w:bCs/>
          <w:color w:val="000000"/>
          <w:sz w:val="24"/>
          <w:szCs w:val="24"/>
        </w:rPr>
        <w:t>000</w:t>
      </w:r>
      <w:r w:rsidR="00514271">
        <w:rPr>
          <w:rFonts w:ascii="Tms Rmn" w:hAnsi="Tms Rmn" w:cs="Tms Rmn"/>
          <w:bCs/>
          <w:color w:val="000000"/>
          <w:sz w:val="24"/>
          <w:szCs w:val="24"/>
        </w:rPr>
        <w:t xml:space="preserve"> </w:t>
      </w:r>
      <w:r w:rsidRPr="00161C04">
        <w:rPr>
          <w:rFonts w:ascii="Tms Rmn" w:hAnsi="Tms Rmn" w:cs="Tms Rmn"/>
          <w:bCs/>
          <w:color w:val="000000"/>
          <w:sz w:val="24"/>
          <w:szCs w:val="24"/>
        </w:rPr>
        <w:t>Kč z balíčku moderních léčebných metod)</w:t>
      </w:r>
    </w:p>
    <w:p w:rsidR="00A768C9" w:rsidRPr="00161C04" w:rsidRDefault="00A768C9" w:rsidP="00A768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768C9" w:rsidRPr="00161C04" w:rsidRDefault="00A768C9" w:rsidP="00A768C9">
      <w:pPr>
        <w:rPr>
          <w:rFonts w:ascii="Tms Rmn" w:hAnsi="Tms Rmn" w:cs="Tms Rmn"/>
          <w:color w:val="000000"/>
          <w:sz w:val="24"/>
          <w:szCs w:val="24"/>
        </w:rPr>
      </w:pPr>
      <w:r w:rsidRPr="00161C04">
        <w:rPr>
          <w:rFonts w:ascii="Tms Rmn" w:hAnsi="Tms Rmn" w:cs="Tms Rmn"/>
          <w:color w:val="000000"/>
          <w:sz w:val="24"/>
          <w:szCs w:val="24"/>
        </w:rPr>
        <w:br/>
        <w:t>Co se týče odpovědí přímo na Vaše dotazy, je situace následující:</w:t>
      </w:r>
    </w:p>
    <w:p w:rsidR="00A768C9" w:rsidRDefault="00A768C9" w:rsidP="0052334E">
      <w:pPr>
        <w:rPr>
          <w:rFonts w:ascii="Tms Rmn" w:hAnsi="Tms Rmn" w:cs="Tms Rmn"/>
          <w:bCs/>
          <w:color w:val="000000"/>
          <w:sz w:val="24"/>
          <w:szCs w:val="24"/>
        </w:rPr>
      </w:pPr>
      <w:r w:rsidRPr="00161C04">
        <w:rPr>
          <w:rFonts w:ascii="Tms Rmn" w:hAnsi="Tms Rmn" w:cs="Tms Rmn"/>
          <w:color w:val="000000"/>
          <w:sz w:val="24"/>
          <w:szCs w:val="24"/>
        </w:rPr>
        <w:br/>
      </w:r>
      <w:r w:rsidRPr="00161C04">
        <w:rPr>
          <w:rFonts w:ascii="Tms Rmn" w:hAnsi="Tms Rmn" w:cs="Tms Rmn"/>
          <w:b/>
          <w:sz w:val="24"/>
          <w:szCs w:val="24"/>
        </w:rPr>
        <w:t>Služba porodní asistentky – péče o ženu v těhotenství, při porodu a po porodu</w:t>
      </w:r>
      <w:r w:rsidRPr="00161C04">
        <w:rPr>
          <w:rFonts w:ascii="Tms Rmn" w:hAnsi="Tms Rmn" w:cs="Tms Rmn"/>
          <w:sz w:val="24"/>
          <w:szCs w:val="24"/>
        </w:rPr>
        <w:t xml:space="preserve"> – </w:t>
      </w:r>
      <w:r w:rsidR="0052334E" w:rsidRPr="00161C04">
        <w:rPr>
          <w:rFonts w:ascii="Tms Rmn" w:hAnsi="Tms Rmn" w:cs="Tms Rmn"/>
          <w:sz w:val="24"/>
          <w:szCs w:val="24"/>
        </w:rPr>
        <w:t>veškeré služby porodní asistentky provedené v době těhotenství i šestinedělí</w:t>
      </w:r>
      <w:r w:rsidR="00031CAE" w:rsidRPr="00161C04">
        <w:rPr>
          <w:rFonts w:ascii="Tms Rmn" w:hAnsi="Tms Rmn" w:cs="Tms Rmn"/>
          <w:sz w:val="24"/>
          <w:szCs w:val="24"/>
        </w:rPr>
        <w:t xml:space="preserve">, </w:t>
      </w:r>
      <w:r w:rsidR="0052334E" w:rsidRPr="00161C04">
        <w:rPr>
          <w:rFonts w:ascii="Tms Rmn" w:hAnsi="Tms Rmn" w:cs="Tms Rmn"/>
          <w:sz w:val="24"/>
          <w:szCs w:val="24"/>
        </w:rPr>
        <w:t xml:space="preserve">které </w:t>
      </w:r>
      <w:r w:rsidR="00031CAE" w:rsidRPr="00161C04">
        <w:rPr>
          <w:rFonts w:ascii="Tms Rmn" w:hAnsi="Tms Rmn" w:cs="Tms Rmn"/>
          <w:sz w:val="24"/>
          <w:szCs w:val="24"/>
        </w:rPr>
        <w:t xml:space="preserve">nám </w:t>
      </w:r>
      <w:r w:rsidR="0052334E" w:rsidRPr="00161C04">
        <w:rPr>
          <w:rFonts w:ascii="Tms Rmn" w:hAnsi="Tms Rmn" w:cs="Tms Rmn"/>
          <w:sz w:val="24"/>
          <w:szCs w:val="24"/>
        </w:rPr>
        <w:t>jsou v souladu s</w:t>
      </w:r>
      <w:r w:rsidR="00031CAE" w:rsidRPr="00161C04">
        <w:rPr>
          <w:rFonts w:ascii="Tms Rmn" w:hAnsi="Tms Rmn" w:cs="Tms Rmn"/>
          <w:sz w:val="24"/>
          <w:szCs w:val="24"/>
        </w:rPr>
        <w:t> </w:t>
      </w:r>
      <w:r w:rsidR="0052334E" w:rsidRPr="00161C04">
        <w:rPr>
          <w:rFonts w:ascii="Tms Rmn" w:hAnsi="Tms Rmn" w:cs="Tms Rmn"/>
          <w:sz w:val="24"/>
          <w:szCs w:val="24"/>
        </w:rPr>
        <w:t>pravidly</w:t>
      </w:r>
      <w:r w:rsidR="00031CAE" w:rsidRPr="00161C04">
        <w:rPr>
          <w:rFonts w:ascii="Tms Rmn" w:hAnsi="Tms Rmn" w:cs="Tms Rmn"/>
          <w:sz w:val="24"/>
          <w:szCs w:val="24"/>
        </w:rPr>
        <w:t xml:space="preserve"> vykázány, jsou ZPŠ plně hrazeny.</w:t>
      </w:r>
      <w:r w:rsidRPr="0052334E">
        <w:rPr>
          <w:rFonts w:ascii="Tms Rmn" w:hAnsi="Tms Rmn" w:cs="Tms Rmn"/>
          <w:sz w:val="24"/>
          <w:szCs w:val="24"/>
        </w:rPr>
        <w:br/>
      </w:r>
      <w:r w:rsidRPr="00CC4449">
        <w:rPr>
          <w:rFonts w:ascii="Tms Rmn" w:hAnsi="Tms Rmn" w:cs="Tms Rmn"/>
          <w:color w:val="FF0000"/>
          <w:sz w:val="24"/>
          <w:szCs w:val="24"/>
        </w:rPr>
        <w:br/>
      </w:r>
      <w:r w:rsidRPr="00A768C9">
        <w:rPr>
          <w:rFonts w:ascii="Tms Rmn" w:hAnsi="Tms Rmn" w:cs="Tms Rmn"/>
          <w:b/>
          <w:color w:val="000000"/>
          <w:sz w:val="24"/>
          <w:szCs w:val="24"/>
        </w:rPr>
        <w:t>Služba duly - péče o ženu v těhotenství, při porodu a po porodu</w:t>
      </w:r>
      <w:r>
        <w:rPr>
          <w:rFonts w:ascii="Tms Rmn" w:hAnsi="Tms Rmn" w:cs="Tms Rmn"/>
          <w:color w:val="000000"/>
          <w:sz w:val="24"/>
          <w:szCs w:val="24"/>
        </w:rPr>
        <w:t xml:space="preserve"> - </w:t>
      </w:r>
      <w:r w:rsidRPr="00A768C9">
        <w:rPr>
          <w:rFonts w:ascii="Tms Rmn" w:hAnsi="Tms Rmn" w:cs="Tms Rmn"/>
          <w:bCs/>
          <w:color w:val="000000"/>
          <w:sz w:val="24"/>
          <w:szCs w:val="24"/>
        </w:rPr>
        <w:t>v současné době</w:t>
      </w:r>
      <w:r>
        <w:rPr>
          <w:rFonts w:ascii="Tms Rmn" w:hAnsi="Tms Rmn" w:cs="Tms Rmn"/>
          <w:bCs/>
          <w:color w:val="000000"/>
          <w:sz w:val="24"/>
          <w:szCs w:val="24"/>
        </w:rPr>
        <w:br/>
        <w:t xml:space="preserve">toto </w:t>
      </w:r>
      <w:r w:rsidR="00C256FA">
        <w:rPr>
          <w:rFonts w:ascii="Tms Rmn" w:hAnsi="Tms Rmn" w:cs="Tms Rmn"/>
          <w:bCs/>
          <w:color w:val="000000"/>
          <w:sz w:val="24"/>
          <w:szCs w:val="24"/>
        </w:rPr>
        <w:t xml:space="preserve">není hrazeno z prostředků veřejného zdravotního pojištění, ani toto momentálně není součástí našich zdravotních programů, hrazených z prostředků Fondu prevence. </w:t>
      </w:r>
      <w:r w:rsidR="00100FA3">
        <w:rPr>
          <w:rFonts w:ascii="Tms Rmn" w:hAnsi="Tms Rmn" w:cs="Tms Rmn"/>
          <w:bCs/>
          <w:color w:val="000000"/>
          <w:sz w:val="24"/>
          <w:szCs w:val="24"/>
        </w:rPr>
        <w:t>Na rok 2020 zvažujeme doplnění výše zmíněného „balíčku dle výběru těhotné ženy“ (s příspěvkem</w:t>
      </w:r>
      <w:r w:rsidR="00100FA3">
        <w:rPr>
          <w:rFonts w:ascii="Tms Rmn" w:hAnsi="Tms Rmn" w:cs="Tms Rmn"/>
          <w:bCs/>
          <w:color w:val="000000"/>
          <w:sz w:val="24"/>
          <w:szCs w:val="24"/>
        </w:rPr>
        <w:br/>
        <w:t xml:space="preserve">500 Kč) i na úhradu poplatku za přítomnost osoby blízké u porodu, což lze vztáhnou i na osobu duly. </w:t>
      </w:r>
    </w:p>
    <w:p w:rsidR="006E7E64" w:rsidRDefault="00C256FA" w:rsidP="00C256FA">
      <w:pPr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K tomuto bych chtěl poznamenat, že průběžnému vyhodnocování našich zdravotních programů využíváme také zpětné vazby od našich pojištěnců resp. pojištěnek a následně je modifikujeme s ohledem na aktuální odborné poznatky, moderní léčebné trendy a rovněž</w:t>
      </w:r>
      <w:r>
        <w:rPr>
          <w:rFonts w:ascii="Tms Rmn" w:hAnsi="Tms Rmn" w:cs="Tms Rmn"/>
          <w:color w:val="000000"/>
          <w:sz w:val="24"/>
          <w:szCs w:val="24"/>
        </w:rPr>
        <w:br/>
        <w:t>i preference našich pojištěnců. Veškeré úpravy samozřejmě musíme provádět tak, aby byly ve vyváženosti s disponibilními prostředky na Fondu prevence pro příslušný rok.</w:t>
      </w:r>
    </w:p>
    <w:p w:rsidR="00C256FA" w:rsidRDefault="00C256FA" w:rsidP="00C256FA">
      <w:pPr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Pokud bych měl zhodnotit speciálně nabídku pro těhotné ženy a ženy po porodu</w:t>
      </w:r>
      <w:r w:rsidR="00CC4449">
        <w:rPr>
          <w:rFonts w:ascii="Tms Rmn" w:hAnsi="Tms Rmn" w:cs="Tms Rmn"/>
          <w:color w:val="000000"/>
          <w:sz w:val="24"/>
          <w:szCs w:val="24"/>
        </w:rPr>
        <w:t xml:space="preserve">, je ze strany našich pojištěnek velmi pozitivně hodnocena. Náměty na zařazení či rozšíření příspěvku na službu </w:t>
      </w:r>
      <w:proofErr w:type="gramStart"/>
      <w:r w:rsidR="00CC4449">
        <w:rPr>
          <w:rFonts w:ascii="Tms Rmn" w:hAnsi="Tms Rmn" w:cs="Tms Rmn"/>
          <w:color w:val="000000"/>
          <w:sz w:val="24"/>
          <w:szCs w:val="24"/>
        </w:rPr>
        <w:t>duly</w:t>
      </w:r>
      <w:proofErr w:type="gramEnd"/>
      <w:r w:rsidR="00CC4449">
        <w:rPr>
          <w:rFonts w:ascii="Tms Rmn" w:hAnsi="Tms Rmn" w:cs="Tms Rmn"/>
          <w:color w:val="000000"/>
          <w:sz w:val="24"/>
          <w:szCs w:val="24"/>
        </w:rPr>
        <w:t xml:space="preserve"> jsme zatím cestou podnětů od našich pojištěnek </w:t>
      </w:r>
      <w:proofErr w:type="gramStart"/>
      <w:r w:rsidR="00CC4449">
        <w:rPr>
          <w:rFonts w:ascii="Tms Rmn" w:hAnsi="Tms Rmn" w:cs="Tms Rmn"/>
          <w:color w:val="000000"/>
          <w:sz w:val="24"/>
          <w:szCs w:val="24"/>
        </w:rPr>
        <w:t>neobdrželi</w:t>
      </w:r>
      <w:proofErr w:type="gramEnd"/>
      <w:r w:rsidR="00CC4449">
        <w:rPr>
          <w:rFonts w:ascii="Tms Rmn" w:hAnsi="Tms Rmn" w:cs="Tms Rmn"/>
          <w:color w:val="000000"/>
          <w:sz w:val="24"/>
          <w:szCs w:val="24"/>
        </w:rPr>
        <w:t xml:space="preserve">. Děkuji Vám za tento podnět, který zvážíme. </w:t>
      </w:r>
    </w:p>
    <w:p w:rsidR="00CC4449" w:rsidRDefault="00CC4449" w:rsidP="00C256FA">
      <w:pPr>
        <w:jc w:val="both"/>
        <w:rPr>
          <w:rFonts w:ascii="Tms Rmn" w:hAnsi="Tms Rmn" w:cs="Tms Rmn"/>
          <w:color w:val="000000"/>
          <w:sz w:val="24"/>
          <w:szCs w:val="24"/>
        </w:rPr>
      </w:pPr>
    </w:p>
    <w:p w:rsidR="00C256FA" w:rsidRDefault="00CC4449" w:rsidP="00C256FA">
      <w:pPr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>S pozdravem</w:t>
      </w:r>
    </w:p>
    <w:sectPr w:rsidR="00C256FA" w:rsidSect="00161C0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D7"/>
    <w:multiLevelType w:val="hybridMultilevel"/>
    <w:tmpl w:val="0988F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412A"/>
    <w:multiLevelType w:val="hybridMultilevel"/>
    <w:tmpl w:val="315048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9"/>
    <w:rsid w:val="0000239C"/>
    <w:rsid w:val="00003030"/>
    <w:rsid w:val="000039CA"/>
    <w:rsid w:val="00004798"/>
    <w:rsid w:val="00005629"/>
    <w:rsid w:val="000059F5"/>
    <w:rsid w:val="00005F43"/>
    <w:rsid w:val="00006579"/>
    <w:rsid w:val="00006874"/>
    <w:rsid w:val="0000692E"/>
    <w:rsid w:val="0000763B"/>
    <w:rsid w:val="00007ABB"/>
    <w:rsid w:val="00010F36"/>
    <w:rsid w:val="00011489"/>
    <w:rsid w:val="00011662"/>
    <w:rsid w:val="00011760"/>
    <w:rsid w:val="000122BF"/>
    <w:rsid w:val="00013C7B"/>
    <w:rsid w:val="000201DA"/>
    <w:rsid w:val="000207F5"/>
    <w:rsid w:val="000218C7"/>
    <w:rsid w:val="000225B5"/>
    <w:rsid w:val="00023B6A"/>
    <w:rsid w:val="0002495F"/>
    <w:rsid w:val="000259E2"/>
    <w:rsid w:val="00027796"/>
    <w:rsid w:val="00027909"/>
    <w:rsid w:val="000307F0"/>
    <w:rsid w:val="00031CAE"/>
    <w:rsid w:val="00032422"/>
    <w:rsid w:val="00034EB8"/>
    <w:rsid w:val="00036175"/>
    <w:rsid w:val="00040974"/>
    <w:rsid w:val="00043F17"/>
    <w:rsid w:val="00044873"/>
    <w:rsid w:val="0004519F"/>
    <w:rsid w:val="00047E3D"/>
    <w:rsid w:val="0005377F"/>
    <w:rsid w:val="00055EF8"/>
    <w:rsid w:val="00056E18"/>
    <w:rsid w:val="00061262"/>
    <w:rsid w:val="00064BBF"/>
    <w:rsid w:val="00065CA4"/>
    <w:rsid w:val="00066369"/>
    <w:rsid w:val="000670D8"/>
    <w:rsid w:val="00067D9C"/>
    <w:rsid w:val="00070099"/>
    <w:rsid w:val="00070D5E"/>
    <w:rsid w:val="00070E72"/>
    <w:rsid w:val="00071113"/>
    <w:rsid w:val="00072281"/>
    <w:rsid w:val="000724E4"/>
    <w:rsid w:val="00072D15"/>
    <w:rsid w:val="000737FC"/>
    <w:rsid w:val="0007448B"/>
    <w:rsid w:val="00074DE8"/>
    <w:rsid w:val="00075776"/>
    <w:rsid w:val="000778CF"/>
    <w:rsid w:val="00077CFB"/>
    <w:rsid w:val="00077DDD"/>
    <w:rsid w:val="00077F36"/>
    <w:rsid w:val="000818AF"/>
    <w:rsid w:val="000869B9"/>
    <w:rsid w:val="00086CD5"/>
    <w:rsid w:val="00087E51"/>
    <w:rsid w:val="000926BB"/>
    <w:rsid w:val="000931A0"/>
    <w:rsid w:val="00093A26"/>
    <w:rsid w:val="0009597B"/>
    <w:rsid w:val="000970A5"/>
    <w:rsid w:val="000A04DC"/>
    <w:rsid w:val="000A0606"/>
    <w:rsid w:val="000A0B30"/>
    <w:rsid w:val="000A1516"/>
    <w:rsid w:val="000A351D"/>
    <w:rsid w:val="000A375E"/>
    <w:rsid w:val="000A476A"/>
    <w:rsid w:val="000A51FC"/>
    <w:rsid w:val="000B1B5B"/>
    <w:rsid w:val="000B69D3"/>
    <w:rsid w:val="000B6A13"/>
    <w:rsid w:val="000B6CB2"/>
    <w:rsid w:val="000C0924"/>
    <w:rsid w:val="000C11A9"/>
    <w:rsid w:val="000C1774"/>
    <w:rsid w:val="000C3267"/>
    <w:rsid w:val="000C3499"/>
    <w:rsid w:val="000C44B4"/>
    <w:rsid w:val="000C7301"/>
    <w:rsid w:val="000D0072"/>
    <w:rsid w:val="000D0370"/>
    <w:rsid w:val="000D0EED"/>
    <w:rsid w:val="000D18E8"/>
    <w:rsid w:val="000D33E6"/>
    <w:rsid w:val="000D430C"/>
    <w:rsid w:val="000D50EF"/>
    <w:rsid w:val="000D5707"/>
    <w:rsid w:val="000D595E"/>
    <w:rsid w:val="000D60B9"/>
    <w:rsid w:val="000D77CA"/>
    <w:rsid w:val="000E1582"/>
    <w:rsid w:val="000E15E1"/>
    <w:rsid w:val="000E2C59"/>
    <w:rsid w:val="000E4F64"/>
    <w:rsid w:val="000E5E66"/>
    <w:rsid w:val="000F03F7"/>
    <w:rsid w:val="000F360C"/>
    <w:rsid w:val="000F3611"/>
    <w:rsid w:val="000F3637"/>
    <w:rsid w:val="000F3DE6"/>
    <w:rsid w:val="000F6591"/>
    <w:rsid w:val="000F67B5"/>
    <w:rsid w:val="001006C7"/>
    <w:rsid w:val="00100E1D"/>
    <w:rsid w:val="00100FA3"/>
    <w:rsid w:val="0010269B"/>
    <w:rsid w:val="00105177"/>
    <w:rsid w:val="001051A9"/>
    <w:rsid w:val="00106DF3"/>
    <w:rsid w:val="00107BF2"/>
    <w:rsid w:val="00107E35"/>
    <w:rsid w:val="00110C2F"/>
    <w:rsid w:val="0011148D"/>
    <w:rsid w:val="001122EC"/>
    <w:rsid w:val="00112B84"/>
    <w:rsid w:val="00113ADE"/>
    <w:rsid w:val="00113F32"/>
    <w:rsid w:val="0011411C"/>
    <w:rsid w:val="00114D97"/>
    <w:rsid w:val="00115331"/>
    <w:rsid w:val="00116018"/>
    <w:rsid w:val="00116C31"/>
    <w:rsid w:val="0011721F"/>
    <w:rsid w:val="001205C5"/>
    <w:rsid w:val="0012070A"/>
    <w:rsid w:val="0012085A"/>
    <w:rsid w:val="00121131"/>
    <w:rsid w:val="00121205"/>
    <w:rsid w:val="0012156B"/>
    <w:rsid w:val="00121D88"/>
    <w:rsid w:val="001223A3"/>
    <w:rsid w:val="00123591"/>
    <w:rsid w:val="00124EB0"/>
    <w:rsid w:val="001263DE"/>
    <w:rsid w:val="0012717C"/>
    <w:rsid w:val="00130543"/>
    <w:rsid w:val="00130664"/>
    <w:rsid w:val="001316C4"/>
    <w:rsid w:val="00131A57"/>
    <w:rsid w:val="001321D7"/>
    <w:rsid w:val="00135AEE"/>
    <w:rsid w:val="00137969"/>
    <w:rsid w:val="001471DF"/>
    <w:rsid w:val="00147B9E"/>
    <w:rsid w:val="0015097E"/>
    <w:rsid w:val="00151D5C"/>
    <w:rsid w:val="0015239D"/>
    <w:rsid w:val="00153F9E"/>
    <w:rsid w:val="00154044"/>
    <w:rsid w:val="0015477F"/>
    <w:rsid w:val="00154F13"/>
    <w:rsid w:val="00155DEC"/>
    <w:rsid w:val="00157A82"/>
    <w:rsid w:val="001606E2"/>
    <w:rsid w:val="001614E9"/>
    <w:rsid w:val="00161C04"/>
    <w:rsid w:val="00164774"/>
    <w:rsid w:val="0016745C"/>
    <w:rsid w:val="00167886"/>
    <w:rsid w:val="0017069E"/>
    <w:rsid w:val="0017254F"/>
    <w:rsid w:val="0017411A"/>
    <w:rsid w:val="00175410"/>
    <w:rsid w:val="0017561C"/>
    <w:rsid w:val="00176A2E"/>
    <w:rsid w:val="00176E15"/>
    <w:rsid w:val="00183CD3"/>
    <w:rsid w:val="001841B9"/>
    <w:rsid w:val="001846DF"/>
    <w:rsid w:val="001858E1"/>
    <w:rsid w:val="00185994"/>
    <w:rsid w:val="001860C6"/>
    <w:rsid w:val="00186551"/>
    <w:rsid w:val="00187125"/>
    <w:rsid w:val="00187DD0"/>
    <w:rsid w:val="001906AA"/>
    <w:rsid w:val="001916F1"/>
    <w:rsid w:val="0019183A"/>
    <w:rsid w:val="001924B9"/>
    <w:rsid w:val="0019298F"/>
    <w:rsid w:val="001939D6"/>
    <w:rsid w:val="001941B5"/>
    <w:rsid w:val="00195055"/>
    <w:rsid w:val="0019569B"/>
    <w:rsid w:val="00195B1A"/>
    <w:rsid w:val="001A039D"/>
    <w:rsid w:val="001A1B1C"/>
    <w:rsid w:val="001A54D5"/>
    <w:rsid w:val="001A5F56"/>
    <w:rsid w:val="001A6A75"/>
    <w:rsid w:val="001A6F75"/>
    <w:rsid w:val="001A7744"/>
    <w:rsid w:val="001B24E1"/>
    <w:rsid w:val="001B3CBC"/>
    <w:rsid w:val="001B3CEA"/>
    <w:rsid w:val="001B418B"/>
    <w:rsid w:val="001B4FC5"/>
    <w:rsid w:val="001B5449"/>
    <w:rsid w:val="001B5BAA"/>
    <w:rsid w:val="001B6E44"/>
    <w:rsid w:val="001B7EE3"/>
    <w:rsid w:val="001C063A"/>
    <w:rsid w:val="001C1BEA"/>
    <w:rsid w:val="001C2142"/>
    <w:rsid w:val="001C2A6A"/>
    <w:rsid w:val="001C4348"/>
    <w:rsid w:val="001C452F"/>
    <w:rsid w:val="001C4CF8"/>
    <w:rsid w:val="001C4D39"/>
    <w:rsid w:val="001C717F"/>
    <w:rsid w:val="001C7ED6"/>
    <w:rsid w:val="001D0DAF"/>
    <w:rsid w:val="001D2294"/>
    <w:rsid w:val="001D35EC"/>
    <w:rsid w:val="001D3612"/>
    <w:rsid w:val="001D648D"/>
    <w:rsid w:val="001D71EE"/>
    <w:rsid w:val="001D7F3C"/>
    <w:rsid w:val="001E1242"/>
    <w:rsid w:val="001E3157"/>
    <w:rsid w:val="001E5769"/>
    <w:rsid w:val="001E5A12"/>
    <w:rsid w:val="001E6344"/>
    <w:rsid w:val="001E6ABB"/>
    <w:rsid w:val="001E7BB6"/>
    <w:rsid w:val="001E7D81"/>
    <w:rsid w:val="001F2355"/>
    <w:rsid w:val="001F2718"/>
    <w:rsid w:val="001F318D"/>
    <w:rsid w:val="001F48DA"/>
    <w:rsid w:val="001F6B7B"/>
    <w:rsid w:val="001F6D29"/>
    <w:rsid w:val="001F7810"/>
    <w:rsid w:val="002004C2"/>
    <w:rsid w:val="002013C5"/>
    <w:rsid w:val="00201504"/>
    <w:rsid w:val="0020488A"/>
    <w:rsid w:val="00204EC4"/>
    <w:rsid w:val="0020577B"/>
    <w:rsid w:val="0020599D"/>
    <w:rsid w:val="00206009"/>
    <w:rsid w:val="00206017"/>
    <w:rsid w:val="002066ED"/>
    <w:rsid w:val="00206F94"/>
    <w:rsid w:val="00207B1A"/>
    <w:rsid w:val="00210E40"/>
    <w:rsid w:val="00210EFE"/>
    <w:rsid w:val="002112FF"/>
    <w:rsid w:val="0021179F"/>
    <w:rsid w:val="0021272C"/>
    <w:rsid w:val="00212E10"/>
    <w:rsid w:val="002152E6"/>
    <w:rsid w:val="0021535F"/>
    <w:rsid w:val="00216E31"/>
    <w:rsid w:val="002170F1"/>
    <w:rsid w:val="00220082"/>
    <w:rsid w:val="00224271"/>
    <w:rsid w:val="0022480D"/>
    <w:rsid w:val="00224B94"/>
    <w:rsid w:val="00225498"/>
    <w:rsid w:val="002300A9"/>
    <w:rsid w:val="002302E3"/>
    <w:rsid w:val="00230902"/>
    <w:rsid w:val="002319B2"/>
    <w:rsid w:val="00231D95"/>
    <w:rsid w:val="002338E4"/>
    <w:rsid w:val="00234B1E"/>
    <w:rsid w:val="00235AC9"/>
    <w:rsid w:val="0023707F"/>
    <w:rsid w:val="00240058"/>
    <w:rsid w:val="002412B3"/>
    <w:rsid w:val="002426F8"/>
    <w:rsid w:val="0024412C"/>
    <w:rsid w:val="00244D6F"/>
    <w:rsid w:val="002463A5"/>
    <w:rsid w:val="0024641A"/>
    <w:rsid w:val="00246BC2"/>
    <w:rsid w:val="002479FF"/>
    <w:rsid w:val="00250657"/>
    <w:rsid w:val="00252506"/>
    <w:rsid w:val="0025373D"/>
    <w:rsid w:val="00255505"/>
    <w:rsid w:val="00257F40"/>
    <w:rsid w:val="002602E2"/>
    <w:rsid w:val="0026041D"/>
    <w:rsid w:val="00260A03"/>
    <w:rsid w:val="00260F0E"/>
    <w:rsid w:val="00261934"/>
    <w:rsid w:val="00261942"/>
    <w:rsid w:val="0026491B"/>
    <w:rsid w:val="00265F27"/>
    <w:rsid w:val="002661F4"/>
    <w:rsid w:val="002705B3"/>
    <w:rsid w:val="002742A2"/>
    <w:rsid w:val="00276C24"/>
    <w:rsid w:val="002773BF"/>
    <w:rsid w:val="00277CA0"/>
    <w:rsid w:val="00280473"/>
    <w:rsid w:val="00280C29"/>
    <w:rsid w:val="002819E3"/>
    <w:rsid w:val="00282DAE"/>
    <w:rsid w:val="002841CC"/>
    <w:rsid w:val="00286FDB"/>
    <w:rsid w:val="00287951"/>
    <w:rsid w:val="00290B04"/>
    <w:rsid w:val="00292C73"/>
    <w:rsid w:val="00292CEB"/>
    <w:rsid w:val="00292F10"/>
    <w:rsid w:val="002933DF"/>
    <w:rsid w:val="00293523"/>
    <w:rsid w:val="00294E8B"/>
    <w:rsid w:val="00297DBF"/>
    <w:rsid w:val="002A0091"/>
    <w:rsid w:val="002A2326"/>
    <w:rsid w:val="002A4C7B"/>
    <w:rsid w:val="002A539E"/>
    <w:rsid w:val="002A6D4E"/>
    <w:rsid w:val="002B1401"/>
    <w:rsid w:val="002B34C7"/>
    <w:rsid w:val="002B394F"/>
    <w:rsid w:val="002B3FAC"/>
    <w:rsid w:val="002B5C05"/>
    <w:rsid w:val="002B6302"/>
    <w:rsid w:val="002B75AC"/>
    <w:rsid w:val="002B7C68"/>
    <w:rsid w:val="002C0F6A"/>
    <w:rsid w:val="002C1163"/>
    <w:rsid w:val="002C2090"/>
    <w:rsid w:val="002C209E"/>
    <w:rsid w:val="002C3F82"/>
    <w:rsid w:val="002C4A8B"/>
    <w:rsid w:val="002C6595"/>
    <w:rsid w:val="002D170B"/>
    <w:rsid w:val="002D1BB3"/>
    <w:rsid w:val="002D1CE3"/>
    <w:rsid w:val="002D3310"/>
    <w:rsid w:val="002D4185"/>
    <w:rsid w:val="002D5CBA"/>
    <w:rsid w:val="002D6243"/>
    <w:rsid w:val="002D6650"/>
    <w:rsid w:val="002D6EAF"/>
    <w:rsid w:val="002E5D3C"/>
    <w:rsid w:val="002E60B5"/>
    <w:rsid w:val="002E743A"/>
    <w:rsid w:val="002F07C9"/>
    <w:rsid w:val="002F143D"/>
    <w:rsid w:val="002F310D"/>
    <w:rsid w:val="002F39C0"/>
    <w:rsid w:val="002F6386"/>
    <w:rsid w:val="002F77B3"/>
    <w:rsid w:val="00300D29"/>
    <w:rsid w:val="00303030"/>
    <w:rsid w:val="003033C0"/>
    <w:rsid w:val="00303F64"/>
    <w:rsid w:val="00304301"/>
    <w:rsid w:val="00304ACA"/>
    <w:rsid w:val="00305CE9"/>
    <w:rsid w:val="003069A1"/>
    <w:rsid w:val="00306D3A"/>
    <w:rsid w:val="0030768E"/>
    <w:rsid w:val="003103B7"/>
    <w:rsid w:val="00311E94"/>
    <w:rsid w:val="003125D3"/>
    <w:rsid w:val="00313637"/>
    <w:rsid w:val="003144A5"/>
    <w:rsid w:val="003146AF"/>
    <w:rsid w:val="00315D32"/>
    <w:rsid w:val="00317CC8"/>
    <w:rsid w:val="00317E07"/>
    <w:rsid w:val="00320A22"/>
    <w:rsid w:val="00321657"/>
    <w:rsid w:val="00325AB5"/>
    <w:rsid w:val="00325DF7"/>
    <w:rsid w:val="0032620A"/>
    <w:rsid w:val="00327810"/>
    <w:rsid w:val="00331672"/>
    <w:rsid w:val="00335326"/>
    <w:rsid w:val="00335743"/>
    <w:rsid w:val="00335930"/>
    <w:rsid w:val="0033657C"/>
    <w:rsid w:val="0033739C"/>
    <w:rsid w:val="00337921"/>
    <w:rsid w:val="00337B98"/>
    <w:rsid w:val="003433A9"/>
    <w:rsid w:val="00344CA1"/>
    <w:rsid w:val="00346992"/>
    <w:rsid w:val="003478CB"/>
    <w:rsid w:val="00347BF3"/>
    <w:rsid w:val="00347FE1"/>
    <w:rsid w:val="00350D73"/>
    <w:rsid w:val="00350F37"/>
    <w:rsid w:val="00352CF2"/>
    <w:rsid w:val="0035403B"/>
    <w:rsid w:val="00354B75"/>
    <w:rsid w:val="00354F6F"/>
    <w:rsid w:val="00356B05"/>
    <w:rsid w:val="00356B7F"/>
    <w:rsid w:val="00356C37"/>
    <w:rsid w:val="00360AC4"/>
    <w:rsid w:val="003614D1"/>
    <w:rsid w:val="003620A0"/>
    <w:rsid w:val="003623F9"/>
    <w:rsid w:val="0036240C"/>
    <w:rsid w:val="003625EE"/>
    <w:rsid w:val="0036524B"/>
    <w:rsid w:val="003653A6"/>
    <w:rsid w:val="0036552A"/>
    <w:rsid w:val="00365D59"/>
    <w:rsid w:val="003662D2"/>
    <w:rsid w:val="0036741A"/>
    <w:rsid w:val="00370476"/>
    <w:rsid w:val="00371C07"/>
    <w:rsid w:val="00371DFA"/>
    <w:rsid w:val="00373056"/>
    <w:rsid w:val="00373560"/>
    <w:rsid w:val="00373E69"/>
    <w:rsid w:val="00374BD2"/>
    <w:rsid w:val="0037664E"/>
    <w:rsid w:val="00376AB8"/>
    <w:rsid w:val="00376D4E"/>
    <w:rsid w:val="003803EC"/>
    <w:rsid w:val="00380779"/>
    <w:rsid w:val="003813B5"/>
    <w:rsid w:val="00384672"/>
    <w:rsid w:val="00384F8F"/>
    <w:rsid w:val="00385294"/>
    <w:rsid w:val="00385EB7"/>
    <w:rsid w:val="00386053"/>
    <w:rsid w:val="0038680D"/>
    <w:rsid w:val="003901B5"/>
    <w:rsid w:val="003905B6"/>
    <w:rsid w:val="003912F0"/>
    <w:rsid w:val="0039142D"/>
    <w:rsid w:val="003915C4"/>
    <w:rsid w:val="00392D53"/>
    <w:rsid w:val="0039370A"/>
    <w:rsid w:val="00396585"/>
    <w:rsid w:val="003978D7"/>
    <w:rsid w:val="00397E3C"/>
    <w:rsid w:val="003A149E"/>
    <w:rsid w:val="003A1731"/>
    <w:rsid w:val="003A1939"/>
    <w:rsid w:val="003A1991"/>
    <w:rsid w:val="003A2930"/>
    <w:rsid w:val="003A37B4"/>
    <w:rsid w:val="003A449B"/>
    <w:rsid w:val="003A58B8"/>
    <w:rsid w:val="003A7860"/>
    <w:rsid w:val="003B07C6"/>
    <w:rsid w:val="003B13CD"/>
    <w:rsid w:val="003B1AE8"/>
    <w:rsid w:val="003B1DC1"/>
    <w:rsid w:val="003B2461"/>
    <w:rsid w:val="003B3047"/>
    <w:rsid w:val="003B3BC6"/>
    <w:rsid w:val="003B56AA"/>
    <w:rsid w:val="003B5A3B"/>
    <w:rsid w:val="003B6C8A"/>
    <w:rsid w:val="003B7D61"/>
    <w:rsid w:val="003C207E"/>
    <w:rsid w:val="003C3D1A"/>
    <w:rsid w:val="003C4FCE"/>
    <w:rsid w:val="003C54CB"/>
    <w:rsid w:val="003C6006"/>
    <w:rsid w:val="003C6F89"/>
    <w:rsid w:val="003D04B0"/>
    <w:rsid w:val="003D0A45"/>
    <w:rsid w:val="003D0F34"/>
    <w:rsid w:val="003D1B7C"/>
    <w:rsid w:val="003D3E75"/>
    <w:rsid w:val="003D4F19"/>
    <w:rsid w:val="003D51DE"/>
    <w:rsid w:val="003D672E"/>
    <w:rsid w:val="003D6AFF"/>
    <w:rsid w:val="003D6C57"/>
    <w:rsid w:val="003D7849"/>
    <w:rsid w:val="003D7A6F"/>
    <w:rsid w:val="003D7C3E"/>
    <w:rsid w:val="003E07DF"/>
    <w:rsid w:val="003E11B5"/>
    <w:rsid w:val="003E1CA5"/>
    <w:rsid w:val="003E203D"/>
    <w:rsid w:val="003E2078"/>
    <w:rsid w:val="003E2531"/>
    <w:rsid w:val="003E31A7"/>
    <w:rsid w:val="003E392A"/>
    <w:rsid w:val="003E4202"/>
    <w:rsid w:val="003E7509"/>
    <w:rsid w:val="003E7C85"/>
    <w:rsid w:val="003F08F9"/>
    <w:rsid w:val="003F1141"/>
    <w:rsid w:val="003F2347"/>
    <w:rsid w:val="003F368A"/>
    <w:rsid w:val="003F65F2"/>
    <w:rsid w:val="003F7225"/>
    <w:rsid w:val="003F7A8A"/>
    <w:rsid w:val="00402110"/>
    <w:rsid w:val="00403029"/>
    <w:rsid w:val="00405B77"/>
    <w:rsid w:val="00406D21"/>
    <w:rsid w:val="00407BBF"/>
    <w:rsid w:val="00407C80"/>
    <w:rsid w:val="00410778"/>
    <w:rsid w:val="00412F54"/>
    <w:rsid w:val="00417425"/>
    <w:rsid w:val="00421A2F"/>
    <w:rsid w:val="00421B12"/>
    <w:rsid w:val="00421EB6"/>
    <w:rsid w:val="00422403"/>
    <w:rsid w:val="00422A32"/>
    <w:rsid w:val="00422FA2"/>
    <w:rsid w:val="00423E25"/>
    <w:rsid w:val="00423EB1"/>
    <w:rsid w:val="00424D68"/>
    <w:rsid w:val="00424F7E"/>
    <w:rsid w:val="004253F3"/>
    <w:rsid w:val="00425D03"/>
    <w:rsid w:val="0042728E"/>
    <w:rsid w:val="00427D2B"/>
    <w:rsid w:val="00430A14"/>
    <w:rsid w:val="00431FA1"/>
    <w:rsid w:val="004325E3"/>
    <w:rsid w:val="00432657"/>
    <w:rsid w:val="0043281D"/>
    <w:rsid w:val="0043707F"/>
    <w:rsid w:val="00437150"/>
    <w:rsid w:val="00437402"/>
    <w:rsid w:val="004411C9"/>
    <w:rsid w:val="00441FE6"/>
    <w:rsid w:val="00443E95"/>
    <w:rsid w:val="004444B9"/>
    <w:rsid w:val="00444A4F"/>
    <w:rsid w:val="00444ED8"/>
    <w:rsid w:val="004478E1"/>
    <w:rsid w:val="004479F8"/>
    <w:rsid w:val="00451F58"/>
    <w:rsid w:val="004524DA"/>
    <w:rsid w:val="00453329"/>
    <w:rsid w:val="00453DD5"/>
    <w:rsid w:val="00453F7D"/>
    <w:rsid w:val="00454045"/>
    <w:rsid w:val="0045718E"/>
    <w:rsid w:val="00457C31"/>
    <w:rsid w:val="00457DC3"/>
    <w:rsid w:val="00462D49"/>
    <w:rsid w:val="0046408E"/>
    <w:rsid w:val="004679D0"/>
    <w:rsid w:val="0047091A"/>
    <w:rsid w:val="004717D9"/>
    <w:rsid w:val="004721C7"/>
    <w:rsid w:val="004727F3"/>
    <w:rsid w:val="004742E2"/>
    <w:rsid w:val="00474C48"/>
    <w:rsid w:val="00475072"/>
    <w:rsid w:val="0047537D"/>
    <w:rsid w:val="004759CA"/>
    <w:rsid w:val="00475D0C"/>
    <w:rsid w:val="004761E5"/>
    <w:rsid w:val="00477C4B"/>
    <w:rsid w:val="00477DDE"/>
    <w:rsid w:val="004806EA"/>
    <w:rsid w:val="004825E7"/>
    <w:rsid w:val="00484884"/>
    <w:rsid w:val="00485582"/>
    <w:rsid w:val="00487E29"/>
    <w:rsid w:val="00490D6B"/>
    <w:rsid w:val="00492123"/>
    <w:rsid w:val="00492ADB"/>
    <w:rsid w:val="00492DBD"/>
    <w:rsid w:val="004937A5"/>
    <w:rsid w:val="00494C6F"/>
    <w:rsid w:val="00496F1A"/>
    <w:rsid w:val="0049728A"/>
    <w:rsid w:val="0049793F"/>
    <w:rsid w:val="004A04A0"/>
    <w:rsid w:val="004A1C0B"/>
    <w:rsid w:val="004A21B0"/>
    <w:rsid w:val="004A28A5"/>
    <w:rsid w:val="004A40C1"/>
    <w:rsid w:val="004A6BA7"/>
    <w:rsid w:val="004A6F3E"/>
    <w:rsid w:val="004A74EF"/>
    <w:rsid w:val="004A79A8"/>
    <w:rsid w:val="004A7A8C"/>
    <w:rsid w:val="004A7E24"/>
    <w:rsid w:val="004B1A43"/>
    <w:rsid w:val="004B4684"/>
    <w:rsid w:val="004B5ED0"/>
    <w:rsid w:val="004B62BF"/>
    <w:rsid w:val="004B7254"/>
    <w:rsid w:val="004B7956"/>
    <w:rsid w:val="004C0DAF"/>
    <w:rsid w:val="004C58B8"/>
    <w:rsid w:val="004C5BB2"/>
    <w:rsid w:val="004C61DE"/>
    <w:rsid w:val="004C79C8"/>
    <w:rsid w:val="004D23E6"/>
    <w:rsid w:val="004D2A84"/>
    <w:rsid w:val="004D32FF"/>
    <w:rsid w:val="004D47C0"/>
    <w:rsid w:val="004D4AF3"/>
    <w:rsid w:val="004D6502"/>
    <w:rsid w:val="004E0388"/>
    <w:rsid w:val="004E2404"/>
    <w:rsid w:val="004E2782"/>
    <w:rsid w:val="004E3141"/>
    <w:rsid w:val="004E3421"/>
    <w:rsid w:val="004E4D50"/>
    <w:rsid w:val="004E4FA2"/>
    <w:rsid w:val="004E549F"/>
    <w:rsid w:val="004F0867"/>
    <w:rsid w:val="004F0908"/>
    <w:rsid w:val="004F1522"/>
    <w:rsid w:val="004F153A"/>
    <w:rsid w:val="004F2774"/>
    <w:rsid w:val="004F2BED"/>
    <w:rsid w:val="004F4B09"/>
    <w:rsid w:val="004F5085"/>
    <w:rsid w:val="004F5692"/>
    <w:rsid w:val="004F59CE"/>
    <w:rsid w:val="004F643B"/>
    <w:rsid w:val="004F6D60"/>
    <w:rsid w:val="004F7C17"/>
    <w:rsid w:val="00501941"/>
    <w:rsid w:val="00504B58"/>
    <w:rsid w:val="005050A1"/>
    <w:rsid w:val="00505FDE"/>
    <w:rsid w:val="005060E4"/>
    <w:rsid w:val="00506266"/>
    <w:rsid w:val="00506612"/>
    <w:rsid w:val="005102AB"/>
    <w:rsid w:val="00511BD2"/>
    <w:rsid w:val="00512596"/>
    <w:rsid w:val="00512E30"/>
    <w:rsid w:val="00514271"/>
    <w:rsid w:val="00516DD8"/>
    <w:rsid w:val="00516DFD"/>
    <w:rsid w:val="0052041B"/>
    <w:rsid w:val="00520468"/>
    <w:rsid w:val="00521158"/>
    <w:rsid w:val="0052334E"/>
    <w:rsid w:val="005247F6"/>
    <w:rsid w:val="005254E3"/>
    <w:rsid w:val="00527BB1"/>
    <w:rsid w:val="005311B8"/>
    <w:rsid w:val="00531B02"/>
    <w:rsid w:val="00532214"/>
    <w:rsid w:val="00532729"/>
    <w:rsid w:val="0053396F"/>
    <w:rsid w:val="005359DA"/>
    <w:rsid w:val="00536DC7"/>
    <w:rsid w:val="005371CB"/>
    <w:rsid w:val="0054061A"/>
    <w:rsid w:val="005412B2"/>
    <w:rsid w:val="00543784"/>
    <w:rsid w:val="005437A8"/>
    <w:rsid w:val="00544865"/>
    <w:rsid w:val="00544DF4"/>
    <w:rsid w:val="00546095"/>
    <w:rsid w:val="00546B81"/>
    <w:rsid w:val="0055092B"/>
    <w:rsid w:val="0055117C"/>
    <w:rsid w:val="005515A3"/>
    <w:rsid w:val="005515B5"/>
    <w:rsid w:val="00551991"/>
    <w:rsid w:val="00552ECE"/>
    <w:rsid w:val="0055421D"/>
    <w:rsid w:val="00554314"/>
    <w:rsid w:val="00554B34"/>
    <w:rsid w:val="00555BF7"/>
    <w:rsid w:val="005564D1"/>
    <w:rsid w:val="005569E2"/>
    <w:rsid w:val="00556DA9"/>
    <w:rsid w:val="00557300"/>
    <w:rsid w:val="00561CD3"/>
    <w:rsid w:val="00563218"/>
    <w:rsid w:val="00566272"/>
    <w:rsid w:val="00566C17"/>
    <w:rsid w:val="00567007"/>
    <w:rsid w:val="005670A9"/>
    <w:rsid w:val="005743AC"/>
    <w:rsid w:val="0057462A"/>
    <w:rsid w:val="00574BEE"/>
    <w:rsid w:val="00574EC1"/>
    <w:rsid w:val="005757E1"/>
    <w:rsid w:val="005758B9"/>
    <w:rsid w:val="00575B70"/>
    <w:rsid w:val="00576820"/>
    <w:rsid w:val="00576FC6"/>
    <w:rsid w:val="005770A1"/>
    <w:rsid w:val="00577618"/>
    <w:rsid w:val="00577859"/>
    <w:rsid w:val="00580070"/>
    <w:rsid w:val="005815A3"/>
    <w:rsid w:val="0058385E"/>
    <w:rsid w:val="00584F5B"/>
    <w:rsid w:val="005868CB"/>
    <w:rsid w:val="005869DE"/>
    <w:rsid w:val="005874C5"/>
    <w:rsid w:val="0059022E"/>
    <w:rsid w:val="005902EC"/>
    <w:rsid w:val="00591B92"/>
    <w:rsid w:val="00593C89"/>
    <w:rsid w:val="00594885"/>
    <w:rsid w:val="0059697B"/>
    <w:rsid w:val="005A0B7D"/>
    <w:rsid w:val="005A1F56"/>
    <w:rsid w:val="005A267B"/>
    <w:rsid w:val="005A4047"/>
    <w:rsid w:val="005A44D2"/>
    <w:rsid w:val="005A4D95"/>
    <w:rsid w:val="005A6055"/>
    <w:rsid w:val="005A6E11"/>
    <w:rsid w:val="005A75EE"/>
    <w:rsid w:val="005A7EE8"/>
    <w:rsid w:val="005B0DD8"/>
    <w:rsid w:val="005B0EE6"/>
    <w:rsid w:val="005B12FE"/>
    <w:rsid w:val="005B1777"/>
    <w:rsid w:val="005B19D0"/>
    <w:rsid w:val="005B1E91"/>
    <w:rsid w:val="005B2DA6"/>
    <w:rsid w:val="005B2EA7"/>
    <w:rsid w:val="005B44B0"/>
    <w:rsid w:val="005B4CE3"/>
    <w:rsid w:val="005B5823"/>
    <w:rsid w:val="005C02CF"/>
    <w:rsid w:val="005C1412"/>
    <w:rsid w:val="005C1C14"/>
    <w:rsid w:val="005C2A23"/>
    <w:rsid w:val="005C4EED"/>
    <w:rsid w:val="005C502F"/>
    <w:rsid w:val="005C59C9"/>
    <w:rsid w:val="005C5CE5"/>
    <w:rsid w:val="005C6A6A"/>
    <w:rsid w:val="005C7484"/>
    <w:rsid w:val="005C7822"/>
    <w:rsid w:val="005D0119"/>
    <w:rsid w:val="005D09D9"/>
    <w:rsid w:val="005D0E05"/>
    <w:rsid w:val="005D1940"/>
    <w:rsid w:val="005D2110"/>
    <w:rsid w:val="005D3D25"/>
    <w:rsid w:val="005D4436"/>
    <w:rsid w:val="005D565D"/>
    <w:rsid w:val="005D71F7"/>
    <w:rsid w:val="005D750A"/>
    <w:rsid w:val="005E0872"/>
    <w:rsid w:val="005E3299"/>
    <w:rsid w:val="005E34BF"/>
    <w:rsid w:val="005E3BDA"/>
    <w:rsid w:val="005E402F"/>
    <w:rsid w:val="005E549B"/>
    <w:rsid w:val="005E7CE7"/>
    <w:rsid w:val="005F0E3A"/>
    <w:rsid w:val="005F3F69"/>
    <w:rsid w:val="005F3F6D"/>
    <w:rsid w:val="005F4ED0"/>
    <w:rsid w:val="005F558B"/>
    <w:rsid w:val="00600D57"/>
    <w:rsid w:val="00600DFC"/>
    <w:rsid w:val="006018DA"/>
    <w:rsid w:val="0060427A"/>
    <w:rsid w:val="00606427"/>
    <w:rsid w:val="006065FF"/>
    <w:rsid w:val="00607888"/>
    <w:rsid w:val="00607B31"/>
    <w:rsid w:val="006101C8"/>
    <w:rsid w:val="00612FFD"/>
    <w:rsid w:val="00613ECF"/>
    <w:rsid w:val="00614C2D"/>
    <w:rsid w:val="00620C33"/>
    <w:rsid w:val="0062456B"/>
    <w:rsid w:val="00624A83"/>
    <w:rsid w:val="0062527A"/>
    <w:rsid w:val="00625BB7"/>
    <w:rsid w:val="00625FB6"/>
    <w:rsid w:val="00627423"/>
    <w:rsid w:val="00627E8C"/>
    <w:rsid w:val="00627FE7"/>
    <w:rsid w:val="00630494"/>
    <w:rsid w:val="00632E3A"/>
    <w:rsid w:val="00632ECA"/>
    <w:rsid w:val="006358CB"/>
    <w:rsid w:val="006374A8"/>
    <w:rsid w:val="0064155A"/>
    <w:rsid w:val="00642A1C"/>
    <w:rsid w:val="006436DF"/>
    <w:rsid w:val="00643A2C"/>
    <w:rsid w:val="00644980"/>
    <w:rsid w:val="00645F23"/>
    <w:rsid w:val="006512E1"/>
    <w:rsid w:val="00651C90"/>
    <w:rsid w:val="00651DD7"/>
    <w:rsid w:val="00652885"/>
    <w:rsid w:val="00652886"/>
    <w:rsid w:val="00653A92"/>
    <w:rsid w:val="00653AE6"/>
    <w:rsid w:val="00653F52"/>
    <w:rsid w:val="0065602C"/>
    <w:rsid w:val="00660EE7"/>
    <w:rsid w:val="006613D7"/>
    <w:rsid w:val="006614CA"/>
    <w:rsid w:val="00662450"/>
    <w:rsid w:val="00664154"/>
    <w:rsid w:val="0066612B"/>
    <w:rsid w:val="0066684D"/>
    <w:rsid w:val="0066774D"/>
    <w:rsid w:val="00667CEF"/>
    <w:rsid w:val="00670251"/>
    <w:rsid w:val="00670D59"/>
    <w:rsid w:val="006716E1"/>
    <w:rsid w:val="006719C7"/>
    <w:rsid w:val="0067223E"/>
    <w:rsid w:val="00673273"/>
    <w:rsid w:val="0067460B"/>
    <w:rsid w:val="00675359"/>
    <w:rsid w:val="00675A19"/>
    <w:rsid w:val="006761DF"/>
    <w:rsid w:val="00677D07"/>
    <w:rsid w:val="0068063B"/>
    <w:rsid w:val="00683712"/>
    <w:rsid w:val="00683E29"/>
    <w:rsid w:val="00684A49"/>
    <w:rsid w:val="00685627"/>
    <w:rsid w:val="00685B0A"/>
    <w:rsid w:val="00690C52"/>
    <w:rsid w:val="0069117F"/>
    <w:rsid w:val="006914B8"/>
    <w:rsid w:val="00693435"/>
    <w:rsid w:val="006943E5"/>
    <w:rsid w:val="006964B7"/>
    <w:rsid w:val="006975E4"/>
    <w:rsid w:val="00697855"/>
    <w:rsid w:val="006A0974"/>
    <w:rsid w:val="006A12B2"/>
    <w:rsid w:val="006A2A12"/>
    <w:rsid w:val="006A2BA1"/>
    <w:rsid w:val="006A34EC"/>
    <w:rsid w:val="006A44F1"/>
    <w:rsid w:val="006A5B4F"/>
    <w:rsid w:val="006A707A"/>
    <w:rsid w:val="006A717C"/>
    <w:rsid w:val="006A7B20"/>
    <w:rsid w:val="006B0004"/>
    <w:rsid w:val="006B2EB5"/>
    <w:rsid w:val="006B32BF"/>
    <w:rsid w:val="006B377E"/>
    <w:rsid w:val="006B38C9"/>
    <w:rsid w:val="006B3DE3"/>
    <w:rsid w:val="006B513F"/>
    <w:rsid w:val="006B5586"/>
    <w:rsid w:val="006B74FA"/>
    <w:rsid w:val="006C06F2"/>
    <w:rsid w:val="006C0CB6"/>
    <w:rsid w:val="006C2FFB"/>
    <w:rsid w:val="006C334B"/>
    <w:rsid w:val="006C3C20"/>
    <w:rsid w:val="006C6298"/>
    <w:rsid w:val="006C7C8F"/>
    <w:rsid w:val="006C7CC4"/>
    <w:rsid w:val="006D0618"/>
    <w:rsid w:val="006D176B"/>
    <w:rsid w:val="006D19BD"/>
    <w:rsid w:val="006D32B5"/>
    <w:rsid w:val="006D365E"/>
    <w:rsid w:val="006D49A1"/>
    <w:rsid w:val="006D61AC"/>
    <w:rsid w:val="006D7601"/>
    <w:rsid w:val="006E0768"/>
    <w:rsid w:val="006E12D6"/>
    <w:rsid w:val="006E2870"/>
    <w:rsid w:val="006E424E"/>
    <w:rsid w:val="006E4A10"/>
    <w:rsid w:val="006E6BFA"/>
    <w:rsid w:val="006E70DE"/>
    <w:rsid w:val="006E7423"/>
    <w:rsid w:val="006E7BC5"/>
    <w:rsid w:val="006E7E64"/>
    <w:rsid w:val="006F1446"/>
    <w:rsid w:val="006F2681"/>
    <w:rsid w:val="006F2942"/>
    <w:rsid w:val="006F5A5D"/>
    <w:rsid w:val="0070094B"/>
    <w:rsid w:val="00701058"/>
    <w:rsid w:val="0070128C"/>
    <w:rsid w:val="00705C52"/>
    <w:rsid w:val="007073FE"/>
    <w:rsid w:val="007078A8"/>
    <w:rsid w:val="0071461D"/>
    <w:rsid w:val="00714717"/>
    <w:rsid w:val="007156B3"/>
    <w:rsid w:val="00715D55"/>
    <w:rsid w:val="007161CF"/>
    <w:rsid w:val="007170D4"/>
    <w:rsid w:val="00722926"/>
    <w:rsid w:val="00727703"/>
    <w:rsid w:val="00727C36"/>
    <w:rsid w:val="00727CD2"/>
    <w:rsid w:val="00727D72"/>
    <w:rsid w:val="007316A1"/>
    <w:rsid w:val="00731DB3"/>
    <w:rsid w:val="00731F52"/>
    <w:rsid w:val="00734803"/>
    <w:rsid w:val="00734D83"/>
    <w:rsid w:val="00736414"/>
    <w:rsid w:val="00737103"/>
    <w:rsid w:val="00740CC9"/>
    <w:rsid w:val="00741766"/>
    <w:rsid w:val="007421AC"/>
    <w:rsid w:val="00742603"/>
    <w:rsid w:val="0074282C"/>
    <w:rsid w:val="00742C18"/>
    <w:rsid w:val="00743026"/>
    <w:rsid w:val="007448A7"/>
    <w:rsid w:val="007458B4"/>
    <w:rsid w:val="00747331"/>
    <w:rsid w:val="00747E12"/>
    <w:rsid w:val="007508D4"/>
    <w:rsid w:val="007513F9"/>
    <w:rsid w:val="00751590"/>
    <w:rsid w:val="00751896"/>
    <w:rsid w:val="00753793"/>
    <w:rsid w:val="00753EF9"/>
    <w:rsid w:val="00754546"/>
    <w:rsid w:val="0075544A"/>
    <w:rsid w:val="00756126"/>
    <w:rsid w:val="007575E8"/>
    <w:rsid w:val="00761B99"/>
    <w:rsid w:val="00762B3D"/>
    <w:rsid w:val="0076433C"/>
    <w:rsid w:val="00764B2A"/>
    <w:rsid w:val="00766355"/>
    <w:rsid w:val="00766D05"/>
    <w:rsid w:val="00770252"/>
    <w:rsid w:val="007711DB"/>
    <w:rsid w:val="007714C9"/>
    <w:rsid w:val="0077170F"/>
    <w:rsid w:val="00771C5F"/>
    <w:rsid w:val="00772102"/>
    <w:rsid w:val="00773C9B"/>
    <w:rsid w:val="0077436C"/>
    <w:rsid w:val="00774CCA"/>
    <w:rsid w:val="00776073"/>
    <w:rsid w:val="007769FA"/>
    <w:rsid w:val="00776B12"/>
    <w:rsid w:val="00777397"/>
    <w:rsid w:val="0078005B"/>
    <w:rsid w:val="0078024B"/>
    <w:rsid w:val="007816EB"/>
    <w:rsid w:val="00781830"/>
    <w:rsid w:val="007820BC"/>
    <w:rsid w:val="00784612"/>
    <w:rsid w:val="00786AF0"/>
    <w:rsid w:val="00792DE8"/>
    <w:rsid w:val="00793439"/>
    <w:rsid w:val="00793B57"/>
    <w:rsid w:val="00794024"/>
    <w:rsid w:val="0079480E"/>
    <w:rsid w:val="00794F71"/>
    <w:rsid w:val="00795D75"/>
    <w:rsid w:val="007960C2"/>
    <w:rsid w:val="007A04C9"/>
    <w:rsid w:val="007A078B"/>
    <w:rsid w:val="007A0B77"/>
    <w:rsid w:val="007A0BA4"/>
    <w:rsid w:val="007A13B7"/>
    <w:rsid w:val="007A1E7D"/>
    <w:rsid w:val="007A3FD5"/>
    <w:rsid w:val="007A44EB"/>
    <w:rsid w:val="007A4DDC"/>
    <w:rsid w:val="007A5308"/>
    <w:rsid w:val="007A6C0E"/>
    <w:rsid w:val="007B10DA"/>
    <w:rsid w:val="007B20B9"/>
    <w:rsid w:val="007B2E16"/>
    <w:rsid w:val="007B35C8"/>
    <w:rsid w:val="007B3F8C"/>
    <w:rsid w:val="007B5B33"/>
    <w:rsid w:val="007C40FA"/>
    <w:rsid w:val="007C514B"/>
    <w:rsid w:val="007C5289"/>
    <w:rsid w:val="007C6781"/>
    <w:rsid w:val="007C7C8C"/>
    <w:rsid w:val="007D166B"/>
    <w:rsid w:val="007D1927"/>
    <w:rsid w:val="007D224F"/>
    <w:rsid w:val="007D2D73"/>
    <w:rsid w:val="007D3707"/>
    <w:rsid w:val="007D381D"/>
    <w:rsid w:val="007D38E3"/>
    <w:rsid w:val="007D3E83"/>
    <w:rsid w:val="007D4439"/>
    <w:rsid w:val="007D5A11"/>
    <w:rsid w:val="007D641D"/>
    <w:rsid w:val="007D681B"/>
    <w:rsid w:val="007E1B4C"/>
    <w:rsid w:val="007E268B"/>
    <w:rsid w:val="007E3E1A"/>
    <w:rsid w:val="007E4B82"/>
    <w:rsid w:val="007E4DF9"/>
    <w:rsid w:val="007E50DF"/>
    <w:rsid w:val="007E51B1"/>
    <w:rsid w:val="007F247F"/>
    <w:rsid w:val="007F29E9"/>
    <w:rsid w:val="007F2ADF"/>
    <w:rsid w:val="007F3A71"/>
    <w:rsid w:val="007F4407"/>
    <w:rsid w:val="007F4FA9"/>
    <w:rsid w:val="007F611A"/>
    <w:rsid w:val="007F71C6"/>
    <w:rsid w:val="00800E77"/>
    <w:rsid w:val="00802861"/>
    <w:rsid w:val="00803D0B"/>
    <w:rsid w:val="00804481"/>
    <w:rsid w:val="008049C3"/>
    <w:rsid w:val="008057BF"/>
    <w:rsid w:val="00805BE8"/>
    <w:rsid w:val="00806540"/>
    <w:rsid w:val="00807AF4"/>
    <w:rsid w:val="00811ACE"/>
    <w:rsid w:val="00813FCB"/>
    <w:rsid w:val="00814481"/>
    <w:rsid w:val="00814A9B"/>
    <w:rsid w:val="008150D4"/>
    <w:rsid w:val="00815A8F"/>
    <w:rsid w:val="00815A91"/>
    <w:rsid w:val="008160F8"/>
    <w:rsid w:val="008237E4"/>
    <w:rsid w:val="008237FA"/>
    <w:rsid w:val="00823ACD"/>
    <w:rsid w:val="00824828"/>
    <w:rsid w:val="00824F01"/>
    <w:rsid w:val="008263E3"/>
    <w:rsid w:val="008322DA"/>
    <w:rsid w:val="00833152"/>
    <w:rsid w:val="00833C11"/>
    <w:rsid w:val="008340E8"/>
    <w:rsid w:val="008401DE"/>
    <w:rsid w:val="008407BF"/>
    <w:rsid w:val="0084130E"/>
    <w:rsid w:val="00841EF9"/>
    <w:rsid w:val="00843801"/>
    <w:rsid w:val="00844730"/>
    <w:rsid w:val="00844C91"/>
    <w:rsid w:val="00846724"/>
    <w:rsid w:val="00847488"/>
    <w:rsid w:val="0084749D"/>
    <w:rsid w:val="008502B1"/>
    <w:rsid w:val="0085070F"/>
    <w:rsid w:val="00851930"/>
    <w:rsid w:val="008547E1"/>
    <w:rsid w:val="008549AC"/>
    <w:rsid w:val="00856135"/>
    <w:rsid w:val="00863282"/>
    <w:rsid w:val="00863AEB"/>
    <w:rsid w:val="00866DD5"/>
    <w:rsid w:val="0086753A"/>
    <w:rsid w:val="00870225"/>
    <w:rsid w:val="00870444"/>
    <w:rsid w:val="00871E44"/>
    <w:rsid w:val="008724EE"/>
    <w:rsid w:val="00872EA9"/>
    <w:rsid w:val="00874B16"/>
    <w:rsid w:val="00877B2D"/>
    <w:rsid w:val="0088182D"/>
    <w:rsid w:val="00882A68"/>
    <w:rsid w:val="00885795"/>
    <w:rsid w:val="00885AD0"/>
    <w:rsid w:val="00887061"/>
    <w:rsid w:val="00887638"/>
    <w:rsid w:val="008908B6"/>
    <w:rsid w:val="008920F5"/>
    <w:rsid w:val="0089245A"/>
    <w:rsid w:val="00892EC2"/>
    <w:rsid w:val="00893BFB"/>
    <w:rsid w:val="00895471"/>
    <w:rsid w:val="00896045"/>
    <w:rsid w:val="008965F5"/>
    <w:rsid w:val="00896A13"/>
    <w:rsid w:val="00897192"/>
    <w:rsid w:val="008A0C98"/>
    <w:rsid w:val="008A1F38"/>
    <w:rsid w:val="008A3071"/>
    <w:rsid w:val="008A3649"/>
    <w:rsid w:val="008A391D"/>
    <w:rsid w:val="008A5146"/>
    <w:rsid w:val="008A55F3"/>
    <w:rsid w:val="008A66FF"/>
    <w:rsid w:val="008A715E"/>
    <w:rsid w:val="008A79B6"/>
    <w:rsid w:val="008B0FA4"/>
    <w:rsid w:val="008B32E5"/>
    <w:rsid w:val="008B37C8"/>
    <w:rsid w:val="008B6672"/>
    <w:rsid w:val="008B6992"/>
    <w:rsid w:val="008C0FCE"/>
    <w:rsid w:val="008C525B"/>
    <w:rsid w:val="008C5616"/>
    <w:rsid w:val="008C6A56"/>
    <w:rsid w:val="008C6AB3"/>
    <w:rsid w:val="008D05BB"/>
    <w:rsid w:val="008E10D7"/>
    <w:rsid w:val="008E20E1"/>
    <w:rsid w:val="008E20E6"/>
    <w:rsid w:val="008E453D"/>
    <w:rsid w:val="008E4734"/>
    <w:rsid w:val="008E68CE"/>
    <w:rsid w:val="008E751C"/>
    <w:rsid w:val="008F3392"/>
    <w:rsid w:val="008F5822"/>
    <w:rsid w:val="008F75D1"/>
    <w:rsid w:val="00900AFE"/>
    <w:rsid w:val="00900F67"/>
    <w:rsid w:val="0090149F"/>
    <w:rsid w:val="00902CB8"/>
    <w:rsid w:val="00903AA6"/>
    <w:rsid w:val="009043ED"/>
    <w:rsid w:val="00904DF1"/>
    <w:rsid w:val="00905AAE"/>
    <w:rsid w:val="00905FB0"/>
    <w:rsid w:val="009061FF"/>
    <w:rsid w:val="00906302"/>
    <w:rsid w:val="00906527"/>
    <w:rsid w:val="00910F23"/>
    <w:rsid w:val="00911220"/>
    <w:rsid w:val="0091186E"/>
    <w:rsid w:val="00913FB2"/>
    <w:rsid w:val="00914C04"/>
    <w:rsid w:val="00915453"/>
    <w:rsid w:val="00915E56"/>
    <w:rsid w:val="00920C4A"/>
    <w:rsid w:val="00921AD0"/>
    <w:rsid w:val="009222E3"/>
    <w:rsid w:val="00922F9D"/>
    <w:rsid w:val="009239BE"/>
    <w:rsid w:val="00925422"/>
    <w:rsid w:val="009260BC"/>
    <w:rsid w:val="0093024D"/>
    <w:rsid w:val="00933BD6"/>
    <w:rsid w:val="009342E0"/>
    <w:rsid w:val="009352AD"/>
    <w:rsid w:val="00935566"/>
    <w:rsid w:val="0093671F"/>
    <w:rsid w:val="00937814"/>
    <w:rsid w:val="00941951"/>
    <w:rsid w:val="00941B16"/>
    <w:rsid w:val="009422E4"/>
    <w:rsid w:val="00942B32"/>
    <w:rsid w:val="00943CEE"/>
    <w:rsid w:val="0094597D"/>
    <w:rsid w:val="00946340"/>
    <w:rsid w:val="00950962"/>
    <w:rsid w:val="009531B2"/>
    <w:rsid w:val="00954D91"/>
    <w:rsid w:val="00955032"/>
    <w:rsid w:val="009566F8"/>
    <w:rsid w:val="009572B5"/>
    <w:rsid w:val="009575D7"/>
    <w:rsid w:val="00957F2E"/>
    <w:rsid w:val="00960385"/>
    <w:rsid w:val="00962CA8"/>
    <w:rsid w:val="009630D2"/>
    <w:rsid w:val="009649EC"/>
    <w:rsid w:val="00965377"/>
    <w:rsid w:val="00965C85"/>
    <w:rsid w:val="0096640A"/>
    <w:rsid w:val="00966F40"/>
    <w:rsid w:val="009672C3"/>
    <w:rsid w:val="00967D40"/>
    <w:rsid w:val="00971282"/>
    <w:rsid w:val="009725CC"/>
    <w:rsid w:val="00972D7F"/>
    <w:rsid w:val="00973034"/>
    <w:rsid w:val="0097415E"/>
    <w:rsid w:val="0097474A"/>
    <w:rsid w:val="00974D9F"/>
    <w:rsid w:val="00975363"/>
    <w:rsid w:val="00977459"/>
    <w:rsid w:val="00977C80"/>
    <w:rsid w:val="009805CB"/>
    <w:rsid w:val="00980825"/>
    <w:rsid w:val="00980C0C"/>
    <w:rsid w:val="00981A77"/>
    <w:rsid w:val="00982728"/>
    <w:rsid w:val="0098296D"/>
    <w:rsid w:val="00982F00"/>
    <w:rsid w:val="00983742"/>
    <w:rsid w:val="009852AE"/>
    <w:rsid w:val="0098741E"/>
    <w:rsid w:val="00987EFF"/>
    <w:rsid w:val="00993921"/>
    <w:rsid w:val="00993B6C"/>
    <w:rsid w:val="00994CE5"/>
    <w:rsid w:val="00994FBD"/>
    <w:rsid w:val="009953A5"/>
    <w:rsid w:val="00995EB0"/>
    <w:rsid w:val="00996DB0"/>
    <w:rsid w:val="009A0696"/>
    <w:rsid w:val="009A0D85"/>
    <w:rsid w:val="009A1B23"/>
    <w:rsid w:val="009A1EBB"/>
    <w:rsid w:val="009A28D4"/>
    <w:rsid w:val="009A3524"/>
    <w:rsid w:val="009A36B1"/>
    <w:rsid w:val="009A43D5"/>
    <w:rsid w:val="009A4502"/>
    <w:rsid w:val="009A78D7"/>
    <w:rsid w:val="009A7B18"/>
    <w:rsid w:val="009B0240"/>
    <w:rsid w:val="009B186F"/>
    <w:rsid w:val="009B1D2D"/>
    <w:rsid w:val="009B319C"/>
    <w:rsid w:val="009B3A90"/>
    <w:rsid w:val="009B4203"/>
    <w:rsid w:val="009B443A"/>
    <w:rsid w:val="009B48E3"/>
    <w:rsid w:val="009B4D5F"/>
    <w:rsid w:val="009B4E8F"/>
    <w:rsid w:val="009B66FD"/>
    <w:rsid w:val="009C003D"/>
    <w:rsid w:val="009C0E73"/>
    <w:rsid w:val="009C1673"/>
    <w:rsid w:val="009C2FD1"/>
    <w:rsid w:val="009C440B"/>
    <w:rsid w:val="009C5D45"/>
    <w:rsid w:val="009C65B0"/>
    <w:rsid w:val="009C7F15"/>
    <w:rsid w:val="009D02FA"/>
    <w:rsid w:val="009D0D09"/>
    <w:rsid w:val="009D1C31"/>
    <w:rsid w:val="009D40EF"/>
    <w:rsid w:val="009D4585"/>
    <w:rsid w:val="009D6A93"/>
    <w:rsid w:val="009D757A"/>
    <w:rsid w:val="009E0841"/>
    <w:rsid w:val="009E1068"/>
    <w:rsid w:val="009E3597"/>
    <w:rsid w:val="009E3611"/>
    <w:rsid w:val="009E382D"/>
    <w:rsid w:val="009E3B1D"/>
    <w:rsid w:val="009E5497"/>
    <w:rsid w:val="009E6D5F"/>
    <w:rsid w:val="009E6FDF"/>
    <w:rsid w:val="009E73A1"/>
    <w:rsid w:val="009F0089"/>
    <w:rsid w:val="009F2B09"/>
    <w:rsid w:val="009F2E62"/>
    <w:rsid w:val="009F50CA"/>
    <w:rsid w:val="009F611D"/>
    <w:rsid w:val="009F7EA0"/>
    <w:rsid w:val="00A00F36"/>
    <w:rsid w:val="00A0285A"/>
    <w:rsid w:val="00A033D4"/>
    <w:rsid w:val="00A035CF"/>
    <w:rsid w:val="00A0377D"/>
    <w:rsid w:val="00A03BAE"/>
    <w:rsid w:val="00A03EAB"/>
    <w:rsid w:val="00A0431D"/>
    <w:rsid w:val="00A04C08"/>
    <w:rsid w:val="00A07961"/>
    <w:rsid w:val="00A10258"/>
    <w:rsid w:val="00A10A15"/>
    <w:rsid w:val="00A11024"/>
    <w:rsid w:val="00A11598"/>
    <w:rsid w:val="00A13987"/>
    <w:rsid w:val="00A13CA1"/>
    <w:rsid w:val="00A142C8"/>
    <w:rsid w:val="00A144E3"/>
    <w:rsid w:val="00A14EA5"/>
    <w:rsid w:val="00A15686"/>
    <w:rsid w:val="00A15A17"/>
    <w:rsid w:val="00A15EDC"/>
    <w:rsid w:val="00A16581"/>
    <w:rsid w:val="00A17F61"/>
    <w:rsid w:val="00A201A9"/>
    <w:rsid w:val="00A2025F"/>
    <w:rsid w:val="00A20286"/>
    <w:rsid w:val="00A21582"/>
    <w:rsid w:val="00A2233D"/>
    <w:rsid w:val="00A223D0"/>
    <w:rsid w:val="00A22FD2"/>
    <w:rsid w:val="00A230A7"/>
    <w:rsid w:val="00A23578"/>
    <w:rsid w:val="00A24E03"/>
    <w:rsid w:val="00A24E9A"/>
    <w:rsid w:val="00A25130"/>
    <w:rsid w:val="00A2561C"/>
    <w:rsid w:val="00A301C0"/>
    <w:rsid w:val="00A30F65"/>
    <w:rsid w:val="00A31056"/>
    <w:rsid w:val="00A3176C"/>
    <w:rsid w:val="00A32E24"/>
    <w:rsid w:val="00A32E74"/>
    <w:rsid w:val="00A34799"/>
    <w:rsid w:val="00A34CED"/>
    <w:rsid w:val="00A37308"/>
    <w:rsid w:val="00A373B8"/>
    <w:rsid w:val="00A410CC"/>
    <w:rsid w:val="00A41697"/>
    <w:rsid w:val="00A41E33"/>
    <w:rsid w:val="00A42B08"/>
    <w:rsid w:val="00A43328"/>
    <w:rsid w:val="00A443BF"/>
    <w:rsid w:val="00A45A51"/>
    <w:rsid w:val="00A45AF6"/>
    <w:rsid w:val="00A46D20"/>
    <w:rsid w:val="00A47537"/>
    <w:rsid w:val="00A548B8"/>
    <w:rsid w:val="00A5544A"/>
    <w:rsid w:val="00A572C8"/>
    <w:rsid w:val="00A604E6"/>
    <w:rsid w:val="00A60DB7"/>
    <w:rsid w:val="00A620E3"/>
    <w:rsid w:val="00A6253F"/>
    <w:rsid w:val="00A62B34"/>
    <w:rsid w:val="00A63BE6"/>
    <w:rsid w:val="00A64AFC"/>
    <w:rsid w:val="00A658C0"/>
    <w:rsid w:val="00A66026"/>
    <w:rsid w:val="00A67013"/>
    <w:rsid w:val="00A724DF"/>
    <w:rsid w:val="00A72B30"/>
    <w:rsid w:val="00A73097"/>
    <w:rsid w:val="00A74FFE"/>
    <w:rsid w:val="00A753E7"/>
    <w:rsid w:val="00A768C9"/>
    <w:rsid w:val="00A77567"/>
    <w:rsid w:val="00A817E8"/>
    <w:rsid w:val="00A85129"/>
    <w:rsid w:val="00A8536A"/>
    <w:rsid w:val="00A856EA"/>
    <w:rsid w:val="00A85D24"/>
    <w:rsid w:val="00A8662B"/>
    <w:rsid w:val="00A87626"/>
    <w:rsid w:val="00A87A9B"/>
    <w:rsid w:val="00A90493"/>
    <w:rsid w:val="00A97EEE"/>
    <w:rsid w:val="00A97F8B"/>
    <w:rsid w:val="00AA07B7"/>
    <w:rsid w:val="00AA10A8"/>
    <w:rsid w:val="00AA266A"/>
    <w:rsid w:val="00AA5755"/>
    <w:rsid w:val="00AA6443"/>
    <w:rsid w:val="00AA6A23"/>
    <w:rsid w:val="00AA6D70"/>
    <w:rsid w:val="00AA6FEF"/>
    <w:rsid w:val="00AB0D1E"/>
    <w:rsid w:val="00AB0D6B"/>
    <w:rsid w:val="00AB21DB"/>
    <w:rsid w:val="00AB3BE3"/>
    <w:rsid w:val="00AB3D51"/>
    <w:rsid w:val="00AB4B31"/>
    <w:rsid w:val="00AC07C9"/>
    <w:rsid w:val="00AC09DB"/>
    <w:rsid w:val="00AC22B7"/>
    <w:rsid w:val="00AC2CC4"/>
    <w:rsid w:val="00AC6D87"/>
    <w:rsid w:val="00AC6E00"/>
    <w:rsid w:val="00AD065D"/>
    <w:rsid w:val="00AD07A0"/>
    <w:rsid w:val="00AD3000"/>
    <w:rsid w:val="00AD3B98"/>
    <w:rsid w:val="00AD557D"/>
    <w:rsid w:val="00AD5C40"/>
    <w:rsid w:val="00AD7C2C"/>
    <w:rsid w:val="00AD7E84"/>
    <w:rsid w:val="00AE069C"/>
    <w:rsid w:val="00AE09A6"/>
    <w:rsid w:val="00AE1BAD"/>
    <w:rsid w:val="00AE37D6"/>
    <w:rsid w:val="00AE4265"/>
    <w:rsid w:val="00AE4504"/>
    <w:rsid w:val="00AE4F3E"/>
    <w:rsid w:val="00AE5A56"/>
    <w:rsid w:val="00AE5ECE"/>
    <w:rsid w:val="00AE5FAF"/>
    <w:rsid w:val="00AE640E"/>
    <w:rsid w:val="00AE7ADD"/>
    <w:rsid w:val="00AE7C01"/>
    <w:rsid w:val="00AE7CD7"/>
    <w:rsid w:val="00AF00C7"/>
    <w:rsid w:val="00AF4466"/>
    <w:rsid w:val="00AF4FC1"/>
    <w:rsid w:val="00AF547F"/>
    <w:rsid w:val="00AF62FD"/>
    <w:rsid w:val="00AF63C5"/>
    <w:rsid w:val="00AF7446"/>
    <w:rsid w:val="00B009B1"/>
    <w:rsid w:val="00B01140"/>
    <w:rsid w:val="00B01201"/>
    <w:rsid w:val="00B01397"/>
    <w:rsid w:val="00B019E7"/>
    <w:rsid w:val="00B02940"/>
    <w:rsid w:val="00B02945"/>
    <w:rsid w:val="00B02C75"/>
    <w:rsid w:val="00B03930"/>
    <w:rsid w:val="00B04B86"/>
    <w:rsid w:val="00B05F88"/>
    <w:rsid w:val="00B05F8F"/>
    <w:rsid w:val="00B0621E"/>
    <w:rsid w:val="00B074E2"/>
    <w:rsid w:val="00B07F6E"/>
    <w:rsid w:val="00B102A3"/>
    <w:rsid w:val="00B10314"/>
    <w:rsid w:val="00B10823"/>
    <w:rsid w:val="00B13C37"/>
    <w:rsid w:val="00B14971"/>
    <w:rsid w:val="00B1515B"/>
    <w:rsid w:val="00B15FA9"/>
    <w:rsid w:val="00B16CDE"/>
    <w:rsid w:val="00B1779F"/>
    <w:rsid w:val="00B20925"/>
    <w:rsid w:val="00B22A93"/>
    <w:rsid w:val="00B232C4"/>
    <w:rsid w:val="00B23A1E"/>
    <w:rsid w:val="00B25E65"/>
    <w:rsid w:val="00B25FE4"/>
    <w:rsid w:val="00B2642F"/>
    <w:rsid w:val="00B26FC3"/>
    <w:rsid w:val="00B272B5"/>
    <w:rsid w:val="00B278BB"/>
    <w:rsid w:val="00B27A5F"/>
    <w:rsid w:val="00B27D40"/>
    <w:rsid w:val="00B318FB"/>
    <w:rsid w:val="00B325AA"/>
    <w:rsid w:val="00B328FC"/>
    <w:rsid w:val="00B33422"/>
    <w:rsid w:val="00B34D40"/>
    <w:rsid w:val="00B355A2"/>
    <w:rsid w:val="00B3561B"/>
    <w:rsid w:val="00B3683D"/>
    <w:rsid w:val="00B4049D"/>
    <w:rsid w:val="00B41DAB"/>
    <w:rsid w:val="00B44748"/>
    <w:rsid w:val="00B4517B"/>
    <w:rsid w:val="00B46A84"/>
    <w:rsid w:val="00B47246"/>
    <w:rsid w:val="00B505A5"/>
    <w:rsid w:val="00B51ECB"/>
    <w:rsid w:val="00B521DA"/>
    <w:rsid w:val="00B5477B"/>
    <w:rsid w:val="00B553C4"/>
    <w:rsid w:val="00B55A88"/>
    <w:rsid w:val="00B57999"/>
    <w:rsid w:val="00B57B06"/>
    <w:rsid w:val="00B60730"/>
    <w:rsid w:val="00B615B6"/>
    <w:rsid w:val="00B64D7D"/>
    <w:rsid w:val="00B66D96"/>
    <w:rsid w:val="00B67530"/>
    <w:rsid w:val="00B703DD"/>
    <w:rsid w:val="00B71D0D"/>
    <w:rsid w:val="00B74D15"/>
    <w:rsid w:val="00B753B7"/>
    <w:rsid w:val="00B76742"/>
    <w:rsid w:val="00B807DA"/>
    <w:rsid w:val="00B80CAC"/>
    <w:rsid w:val="00B80DC9"/>
    <w:rsid w:val="00B81950"/>
    <w:rsid w:val="00B820AD"/>
    <w:rsid w:val="00B82B9C"/>
    <w:rsid w:val="00B82CAA"/>
    <w:rsid w:val="00B83E7D"/>
    <w:rsid w:val="00B86C37"/>
    <w:rsid w:val="00B8757C"/>
    <w:rsid w:val="00B9063E"/>
    <w:rsid w:val="00B90DFB"/>
    <w:rsid w:val="00B924AC"/>
    <w:rsid w:val="00B94723"/>
    <w:rsid w:val="00B951D9"/>
    <w:rsid w:val="00B95793"/>
    <w:rsid w:val="00B95C5D"/>
    <w:rsid w:val="00B95CFA"/>
    <w:rsid w:val="00B97B72"/>
    <w:rsid w:val="00BA1983"/>
    <w:rsid w:val="00BA198B"/>
    <w:rsid w:val="00BA19F5"/>
    <w:rsid w:val="00BA1DD0"/>
    <w:rsid w:val="00BA1E22"/>
    <w:rsid w:val="00BA21F9"/>
    <w:rsid w:val="00BA23DE"/>
    <w:rsid w:val="00BA4C8F"/>
    <w:rsid w:val="00BA599A"/>
    <w:rsid w:val="00BA6B4B"/>
    <w:rsid w:val="00BA7371"/>
    <w:rsid w:val="00BA7953"/>
    <w:rsid w:val="00BA7A8D"/>
    <w:rsid w:val="00BB255B"/>
    <w:rsid w:val="00BB25F2"/>
    <w:rsid w:val="00BB347D"/>
    <w:rsid w:val="00BB3C9B"/>
    <w:rsid w:val="00BB49A2"/>
    <w:rsid w:val="00BB557E"/>
    <w:rsid w:val="00BB6EA6"/>
    <w:rsid w:val="00BB7B18"/>
    <w:rsid w:val="00BC0407"/>
    <w:rsid w:val="00BC05CF"/>
    <w:rsid w:val="00BC0C6E"/>
    <w:rsid w:val="00BC0D57"/>
    <w:rsid w:val="00BC1BFC"/>
    <w:rsid w:val="00BC7652"/>
    <w:rsid w:val="00BD2D20"/>
    <w:rsid w:val="00BD33EA"/>
    <w:rsid w:val="00BD3CE1"/>
    <w:rsid w:val="00BD40AE"/>
    <w:rsid w:val="00BD626D"/>
    <w:rsid w:val="00BD68B6"/>
    <w:rsid w:val="00BD6D35"/>
    <w:rsid w:val="00BD7046"/>
    <w:rsid w:val="00BD751E"/>
    <w:rsid w:val="00BE040D"/>
    <w:rsid w:val="00BE0CEF"/>
    <w:rsid w:val="00BE1195"/>
    <w:rsid w:val="00BE2C5C"/>
    <w:rsid w:val="00BE35A7"/>
    <w:rsid w:val="00BE7642"/>
    <w:rsid w:val="00BE7F22"/>
    <w:rsid w:val="00BF0542"/>
    <w:rsid w:val="00BF0E63"/>
    <w:rsid w:val="00BF1471"/>
    <w:rsid w:val="00BF1FBF"/>
    <w:rsid w:val="00BF1FE1"/>
    <w:rsid w:val="00BF4E06"/>
    <w:rsid w:val="00C0017F"/>
    <w:rsid w:val="00C010B6"/>
    <w:rsid w:val="00C01B08"/>
    <w:rsid w:val="00C01BB1"/>
    <w:rsid w:val="00C01D4A"/>
    <w:rsid w:val="00C01E27"/>
    <w:rsid w:val="00C01FD3"/>
    <w:rsid w:val="00C02189"/>
    <w:rsid w:val="00C03A52"/>
    <w:rsid w:val="00C0534D"/>
    <w:rsid w:val="00C057D5"/>
    <w:rsid w:val="00C1031A"/>
    <w:rsid w:val="00C10751"/>
    <w:rsid w:val="00C1295F"/>
    <w:rsid w:val="00C13FFF"/>
    <w:rsid w:val="00C14B37"/>
    <w:rsid w:val="00C16414"/>
    <w:rsid w:val="00C20328"/>
    <w:rsid w:val="00C20609"/>
    <w:rsid w:val="00C20E26"/>
    <w:rsid w:val="00C2113B"/>
    <w:rsid w:val="00C21DF6"/>
    <w:rsid w:val="00C21E1D"/>
    <w:rsid w:val="00C256FA"/>
    <w:rsid w:val="00C306B1"/>
    <w:rsid w:val="00C30B06"/>
    <w:rsid w:val="00C30D61"/>
    <w:rsid w:val="00C31C0D"/>
    <w:rsid w:val="00C33B4E"/>
    <w:rsid w:val="00C348EA"/>
    <w:rsid w:val="00C34AEE"/>
    <w:rsid w:val="00C35E37"/>
    <w:rsid w:val="00C35F01"/>
    <w:rsid w:val="00C4023A"/>
    <w:rsid w:val="00C42325"/>
    <w:rsid w:val="00C4338A"/>
    <w:rsid w:val="00C43A53"/>
    <w:rsid w:val="00C43AED"/>
    <w:rsid w:val="00C506DD"/>
    <w:rsid w:val="00C53B02"/>
    <w:rsid w:val="00C53F22"/>
    <w:rsid w:val="00C54243"/>
    <w:rsid w:val="00C603C0"/>
    <w:rsid w:val="00C612CA"/>
    <w:rsid w:val="00C614A2"/>
    <w:rsid w:val="00C61BC5"/>
    <w:rsid w:val="00C620D3"/>
    <w:rsid w:val="00C63DFD"/>
    <w:rsid w:val="00C64EEC"/>
    <w:rsid w:val="00C65377"/>
    <w:rsid w:val="00C674B2"/>
    <w:rsid w:val="00C702DD"/>
    <w:rsid w:val="00C70C94"/>
    <w:rsid w:val="00C71ECC"/>
    <w:rsid w:val="00C72FBC"/>
    <w:rsid w:val="00C74043"/>
    <w:rsid w:val="00C741B4"/>
    <w:rsid w:val="00C75AB9"/>
    <w:rsid w:val="00C75DB0"/>
    <w:rsid w:val="00C77016"/>
    <w:rsid w:val="00C8042B"/>
    <w:rsid w:val="00C80F34"/>
    <w:rsid w:val="00C82ED7"/>
    <w:rsid w:val="00C83990"/>
    <w:rsid w:val="00C868BC"/>
    <w:rsid w:val="00C86C2B"/>
    <w:rsid w:val="00C93DAF"/>
    <w:rsid w:val="00C954C5"/>
    <w:rsid w:val="00C95586"/>
    <w:rsid w:val="00C955BC"/>
    <w:rsid w:val="00C9578B"/>
    <w:rsid w:val="00C95A30"/>
    <w:rsid w:val="00C97AED"/>
    <w:rsid w:val="00CA0DA9"/>
    <w:rsid w:val="00CA0F9E"/>
    <w:rsid w:val="00CA10F5"/>
    <w:rsid w:val="00CA6D84"/>
    <w:rsid w:val="00CA70F1"/>
    <w:rsid w:val="00CA7775"/>
    <w:rsid w:val="00CA7D09"/>
    <w:rsid w:val="00CB23E4"/>
    <w:rsid w:val="00CB24D5"/>
    <w:rsid w:val="00CB26C6"/>
    <w:rsid w:val="00CB33FE"/>
    <w:rsid w:val="00CB4460"/>
    <w:rsid w:val="00CB5DB8"/>
    <w:rsid w:val="00CB6655"/>
    <w:rsid w:val="00CB6BA7"/>
    <w:rsid w:val="00CC378E"/>
    <w:rsid w:val="00CC4449"/>
    <w:rsid w:val="00CC5E55"/>
    <w:rsid w:val="00CD0605"/>
    <w:rsid w:val="00CD0C1C"/>
    <w:rsid w:val="00CD0F7C"/>
    <w:rsid w:val="00CD1FDD"/>
    <w:rsid w:val="00CD2ABA"/>
    <w:rsid w:val="00CD31AA"/>
    <w:rsid w:val="00CD3B30"/>
    <w:rsid w:val="00CD46BA"/>
    <w:rsid w:val="00CD4A3F"/>
    <w:rsid w:val="00CD4B0B"/>
    <w:rsid w:val="00CD54B8"/>
    <w:rsid w:val="00CE201E"/>
    <w:rsid w:val="00CE4D0B"/>
    <w:rsid w:val="00CE4DA4"/>
    <w:rsid w:val="00CE5181"/>
    <w:rsid w:val="00CE5472"/>
    <w:rsid w:val="00CE54D4"/>
    <w:rsid w:val="00CF03C9"/>
    <w:rsid w:val="00CF2892"/>
    <w:rsid w:val="00CF349C"/>
    <w:rsid w:val="00CF5647"/>
    <w:rsid w:val="00CF58FC"/>
    <w:rsid w:val="00CF667D"/>
    <w:rsid w:val="00CF66F6"/>
    <w:rsid w:val="00CF68D3"/>
    <w:rsid w:val="00CF6CB1"/>
    <w:rsid w:val="00D0344B"/>
    <w:rsid w:val="00D04694"/>
    <w:rsid w:val="00D0511F"/>
    <w:rsid w:val="00D06294"/>
    <w:rsid w:val="00D07ADF"/>
    <w:rsid w:val="00D10211"/>
    <w:rsid w:val="00D12202"/>
    <w:rsid w:val="00D126CB"/>
    <w:rsid w:val="00D1278C"/>
    <w:rsid w:val="00D13623"/>
    <w:rsid w:val="00D13CA5"/>
    <w:rsid w:val="00D13CB6"/>
    <w:rsid w:val="00D140A2"/>
    <w:rsid w:val="00D14B71"/>
    <w:rsid w:val="00D16321"/>
    <w:rsid w:val="00D16E17"/>
    <w:rsid w:val="00D17A14"/>
    <w:rsid w:val="00D205FE"/>
    <w:rsid w:val="00D2377A"/>
    <w:rsid w:val="00D2544E"/>
    <w:rsid w:val="00D2763B"/>
    <w:rsid w:val="00D30465"/>
    <w:rsid w:val="00D33357"/>
    <w:rsid w:val="00D33840"/>
    <w:rsid w:val="00D33CA9"/>
    <w:rsid w:val="00D33CD1"/>
    <w:rsid w:val="00D40B73"/>
    <w:rsid w:val="00D43A24"/>
    <w:rsid w:val="00D44AA4"/>
    <w:rsid w:val="00D46425"/>
    <w:rsid w:val="00D47DB6"/>
    <w:rsid w:val="00D513E9"/>
    <w:rsid w:val="00D52757"/>
    <w:rsid w:val="00D542B9"/>
    <w:rsid w:val="00D56C33"/>
    <w:rsid w:val="00D57CC4"/>
    <w:rsid w:val="00D57E30"/>
    <w:rsid w:val="00D601A8"/>
    <w:rsid w:val="00D607E9"/>
    <w:rsid w:val="00D60CBD"/>
    <w:rsid w:val="00D61093"/>
    <w:rsid w:val="00D61B6D"/>
    <w:rsid w:val="00D628DD"/>
    <w:rsid w:val="00D64182"/>
    <w:rsid w:val="00D644AD"/>
    <w:rsid w:val="00D644F0"/>
    <w:rsid w:val="00D64692"/>
    <w:rsid w:val="00D6595B"/>
    <w:rsid w:val="00D65F40"/>
    <w:rsid w:val="00D667C4"/>
    <w:rsid w:val="00D66B12"/>
    <w:rsid w:val="00D66B43"/>
    <w:rsid w:val="00D66E72"/>
    <w:rsid w:val="00D66FA6"/>
    <w:rsid w:val="00D67FBF"/>
    <w:rsid w:val="00D71857"/>
    <w:rsid w:val="00D71A8E"/>
    <w:rsid w:val="00D7255B"/>
    <w:rsid w:val="00D74A8D"/>
    <w:rsid w:val="00D75A1E"/>
    <w:rsid w:val="00D760FB"/>
    <w:rsid w:val="00D767A4"/>
    <w:rsid w:val="00D77B51"/>
    <w:rsid w:val="00D77D0B"/>
    <w:rsid w:val="00D8011C"/>
    <w:rsid w:val="00D80586"/>
    <w:rsid w:val="00D81BD0"/>
    <w:rsid w:val="00D81F39"/>
    <w:rsid w:val="00D823A8"/>
    <w:rsid w:val="00D8544C"/>
    <w:rsid w:val="00D87745"/>
    <w:rsid w:val="00D90C76"/>
    <w:rsid w:val="00D94AB6"/>
    <w:rsid w:val="00D94F05"/>
    <w:rsid w:val="00D96671"/>
    <w:rsid w:val="00D968D4"/>
    <w:rsid w:val="00D97076"/>
    <w:rsid w:val="00D9715D"/>
    <w:rsid w:val="00D972B0"/>
    <w:rsid w:val="00D9791F"/>
    <w:rsid w:val="00DA03DE"/>
    <w:rsid w:val="00DA07E0"/>
    <w:rsid w:val="00DA132F"/>
    <w:rsid w:val="00DA14C4"/>
    <w:rsid w:val="00DA2DEE"/>
    <w:rsid w:val="00DA5712"/>
    <w:rsid w:val="00DA7869"/>
    <w:rsid w:val="00DA7A67"/>
    <w:rsid w:val="00DA7F4F"/>
    <w:rsid w:val="00DB18D3"/>
    <w:rsid w:val="00DB25E5"/>
    <w:rsid w:val="00DB27B6"/>
    <w:rsid w:val="00DB46B9"/>
    <w:rsid w:val="00DB4F40"/>
    <w:rsid w:val="00DB545E"/>
    <w:rsid w:val="00DB56D6"/>
    <w:rsid w:val="00DC1CC5"/>
    <w:rsid w:val="00DC409A"/>
    <w:rsid w:val="00DC4BA2"/>
    <w:rsid w:val="00DC6DF9"/>
    <w:rsid w:val="00DC7BA6"/>
    <w:rsid w:val="00DD05B0"/>
    <w:rsid w:val="00DD43E0"/>
    <w:rsid w:val="00DD4E2B"/>
    <w:rsid w:val="00DD569B"/>
    <w:rsid w:val="00DE004D"/>
    <w:rsid w:val="00DE015F"/>
    <w:rsid w:val="00DE0869"/>
    <w:rsid w:val="00DE2118"/>
    <w:rsid w:val="00DE32EF"/>
    <w:rsid w:val="00DE3663"/>
    <w:rsid w:val="00DE57EF"/>
    <w:rsid w:val="00DE5893"/>
    <w:rsid w:val="00DE70EF"/>
    <w:rsid w:val="00DF063A"/>
    <w:rsid w:val="00DF28CF"/>
    <w:rsid w:val="00DF32AC"/>
    <w:rsid w:val="00DF4A85"/>
    <w:rsid w:val="00DF5AAB"/>
    <w:rsid w:val="00E0120C"/>
    <w:rsid w:val="00E042FB"/>
    <w:rsid w:val="00E04A18"/>
    <w:rsid w:val="00E07C3D"/>
    <w:rsid w:val="00E10447"/>
    <w:rsid w:val="00E10475"/>
    <w:rsid w:val="00E10EA5"/>
    <w:rsid w:val="00E114E0"/>
    <w:rsid w:val="00E12301"/>
    <w:rsid w:val="00E12905"/>
    <w:rsid w:val="00E139BC"/>
    <w:rsid w:val="00E13EFB"/>
    <w:rsid w:val="00E15486"/>
    <w:rsid w:val="00E1560F"/>
    <w:rsid w:val="00E15A5E"/>
    <w:rsid w:val="00E17744"/>
    <w:rsid w:val="00E177AB"/>
    <w:rsid w:val="00E2077A"/>
    <w:rsid w:val="00E20A2F"/>
    <w:rsid w:val="00E2148A"/>
    <w:rsid w:val="00E21908"/>
    <w:rsid w:val="00E21E3D"/>
    <w:rsid w:val="00E22F9F"/>
    <w:rsid w:val="00E23C0F"/>
    <w:rsid w:val="00E2461E"/>
    <w:rsid w:val="00E25C6B"/>
    <w:rsid w:val="00E267D8"/>
    <w:rsid w:val="00E26DF5"/>
    <w:rsid w:val="00E30623"/>
    <w:rsid w:val="00E31F2E"/>
    <w:rsid w:val="00E33B33"/>
    <w:rsid w:val="00E33D66"/>
    <w:rsid w:val="00E344EA"/>
    <w:rsid w:val="00E34D14"/>
    <w:rsid w:val="00E34EF7"/>
    <w:rsid w:val="00E361C8"/>
    <w:rsid w:val="00E36743"/>
    <w:rsid w:val="00E37A14"/>
    <w:rsid w:val="00E410D6"/>
    <w:rsid w:val="00E43027"/>
    <w:rsid w:val="00E45381"/>
    <w:rsid w:val="00E453F5"/>
    <w:rsid w:val="00E45F24"/>
    <w:rsid w:val="00E46904"/>
    <w:rsid w:val="00E475E0"/>
    <w:rsid w:val="00E50C7E"/>
    <w:rsid w:val="00E526C2"/>
    <w:rsid w:val="00E52C9C"/>
    <w:rsid w:val="00E53047"/>
    <w:rsid w:val="00E53190"/>
    <w:rsid w:val="00E53EFE"/>
    <w:rsid w:val="00E542C0"/>
    <w:rsid w:val="00E5496E"/>
    <w:rsid w:val="00E55454"/>
    <w:rsid w:val="00E55E94"/>
    <w:rsid w:val="00E5669C"/>
    <w:rsid w:val="00E60432"/>
    <w:rsid w:val="00E60B56"/>
    <w:rsid w:val="00E61CD9"/>
    <w:rsid w:val="00E6244D"/>
    <w:rsid w:val="00E63057"/>
    <w:rsid w:val="00E631E2"/>
    <w:rsid w:val="00E646CE"/>
    <w:rsid w:val="00E65736"/>
    <w:rsid w:val="00E65C71"/>
    <w:rsid w:val="00E65F14"/>
    <w:rsid w:val="00E66531"/>
    <w:rsid w:val="00E669D6"/>
    <w:rsid w:val="00E70859"/>
    <w:rsid w:val="00E70D10"/>
    <w:rsid w:val="00E71216"/>
    <w:rsid w:val="00E717B3"/>
    <w:rsid w:val="00E73986"/>
    <w:rsid w:val="00E73A24"/>
    <w:rsid w:val="00E73ED4"/>
    <w:rsid w:val="00E7497D"/>
    <w:rsid w:val="00E74A60"/>
    <w:rsid w:val="00E76910"/>
    <w:rsid w:val="00E819F9"/>
    <w:rsid w:val="00E82CFC"/>
    <w:rsid w:val="00E82F91"/>
    <w:rsid w:val="00E84765"/>
    <w:rsid w:val="00E86285"/>
    <w:rsid w:val="00E86CC8"/>
    <w:rsid w:val="00E86F08"/>
    <w:rsid w:val="00E8773C"/>
    <w:rsid w:val="00E90DC9"/>
    <w:rsid w:val="00E91A9F"/>
    <w:rsid w:val="00E92B6E"/>
    <w:rsid w:val="00E9347C"/>
    <w:rsid w:val="00E93CBC"/>
    <w:rsid w:val="00E93EFB"/>
    <w:rsid w:val="00E955C2"/>
    <w:rsid w:val="00E9663E"/>
    <w:rsid w:val="00EA0EBE"/>
    <w:rsid w:val="00EA1821"/>
    <w:rsid w:val="00EA1ACB"/>
    <w:rsid w:val="00EA1D6B"/>
    <w:rsid w:val="00EA495E"/>
    <w:rsid w:val="00EA512C"/>
    <w:rsid w:val="00EA6A24"/>
    <w:rsid w:val="00EA6F39"/>
    <w:rsid w:val="00EA76A3"/>
    <w:rsid w:val="00EA785D"/>
    <w:rsid w:val="00EB16E5"/>
    <w:rsid w:val="00EB1D4F"/>
    <w:rsid w:val="00EB2913"/>
    <w:rsid w:val="00EB3009"/>
    <w:rsid w:val="00EB3153"/>
    <w:rsid w:val="00EB3AC9"/>
    <w:rsid w:val="00EB4622"/>
    <w:rsid w:val="00EB6002"/>
    <w:rsid w:val="00EB72C8"/>
    <w:rsid w:val="00EB7EE1"/>
    <w:rsid w:val="00EC1A1E"/>
    <w:rsid w:val="00EC2A57"/>
    <w:rsid w:val="00EC2BE3"/>
    <w:rsid w:val="00EC346D"/>
    <w:rsid w:val="00EC5CE4"/>
    <w:rsid w:val="00ED0346"/>
    <w:rsid w:val="00ED092A"/>
    <w:rsid w:val="00ED3662"/>
    <w:rsid w:val="00ED40B9"/>
    <w:rsid w:val="00ED5EB0"/>
    <w:rsid w:val="00ED7B5D"/>
    <w:rsid w:val="00ED7C1B"/>
    <w:rsid w:val="00ED7FDE"/>
    <w:rsid w:val="00EE1391"/>
    <w:rsid w:val="00EE21AE"/>
    <w:rsid w:val="00EE2BA7"/>
    <w:rsid w:val="00EE2EBE"/>
    <w:rsid w:val="00EE3B66"/>
    <w:rsid w:val="00EE5013"/>
    <w:rsid w:val="00EE5104"/>
    <w:rsid w:val="00EE71E3"/>
    <w:rsid w:val="00EF35BE"/>
    <w:rsid w:val="00EF35EF"/>
    <w:rsid w:val="00F00289"/>
    <w:rsid w:val="00F002BD"/>
    <w:rsid w:val="00F014C9"/>
    <w:rsid w:val="00F01569"/>
    <w:rsid w:val="00F029C2"/>
    <w:rsid w:val="00F038FC"/>
    <w:rsid w:val="00F04CD4"/>
    <w:rsid w:val="00F05630"/>
    <w:rsid w:val="00F066D4"/>
    <w:rsid w:val="00F06753"/>
    <w:rsid w:val="00F06B52"/>
    <w:rsid w:val="00F1261C"/>
    <w:rsid w:val="00F12EF4"/>
    <w:rsid w:val="00F1408F"/>
    <w:rsid w:val="00F1476A"/>
    <w:rsid w:val="00F148DC"/>
    <w:rsid w:val="00F158F7"/>
    <w:rsid w:val="00F15952"/>
    <w:rsid w:val="00F163BC"/>
    <w:rsid w:val="00F2149E"/>
    <w:rsid w:val="00F2172F"/>
    <w:rsid w:val="00F21B05"/>
    <w:rsid w:val="00F222D0"/>
    <w:rsid w:val="00F22AA0"/>
    <w:rsid w:val="00F23208"/>
    <w:rsid w:val="00F2353A"/>
    <w:rsid w:val="00F23922"/>
    <w:rsid w:val="00F23969"/>
    <w:rsid w:val="00F24408"/>
    <w:rsid w:val="00F24AC8"/>
    <w:rsid w:val="00F27328"/>
    <w:rsid w:val="00F30178"/>
    <w:rsid w:val="00F321B9"/>
    <w:rsid w:val="00F324E7"/>
    <w:rsid w:val="00F3362A"/>
    <w:rsid w:val="00F349ED"/>
    <w:rsid w:val="00F35B95"/>
    <w:rsid w:val="00F36131"/>
    <w:rsid w:val="00F3736C"/>
    <w:rsid w:val="00F37E72"/>
    <w:rsid w:val="00F41FA0"/>
    <w:rsid w:val="00F43479"/>
    <w:rsid w:val="00F43CDF"/>
    <w:rsid w:val="00F4445A"/>
    <w:rsid w:val="00F44BB8"/>
    <w:rsid w:val="00F465C6"/>
    <w:rsid w:val="00F46BBA"/>
    <w:rsid w:val="00F471F6"/>
    <w:rsid w:val="00F51A4D"/>
    <w:rsid w:val="00F5311A"/>
    <w:rsid w:val="00F533BC"/>
    <w:rsid w:val="00F54041"/>
    <w:rsid w:val="00F54E46"/>
    <w:rsid w:val="00F55757"/>
    <w:rsid w:val="00F5676B"/>
    <w:rsid w:val="00F56A41"/>
    <w:rsid w:val="00F575DD"/>
    <w:rsid w:val="00F57A39"/>
    <w:rsid w:val="00F57D58"/>
    <w:rsid w:val="00F6056D"/>
    <w:rsid w:val="00F60B65"/>
    <w:rsid w:val="00F64390"/>
    <w:rsid w:val="00F64588"/>
    <w:rsid w:val="00F64A39"/>
    <w:rsid w:val="00F6567D"/>
    <w:rsid w:val="00F65D72"/>
    <w:rsid w:val="00F65DAF"/>
    <w:rsid w:val="00F6747B"/>
    <w:rsid w:val="00F70232"/>
    <w:rsid w:val="00F71B64"/>
    <w:rsid w:val="00F71FF4"/>
    <w:rsid w:val="00F72516"/>
    <w:rsid w:val="00F73213"/>
    <w:rsid w:val="00F743BC"/>
    <w:rsid w:val="00F74D07"/>
    <w:rsid w:val="00F75514"/>
    <w:rsid w:val="00F767E8"/>
    <w:rsid w:val="00F77BDC"/>
    <w:rsid w:val="00F8029D"/>
    <w:rsid w:val="00F81495"/>
    <w:rsid w:val="00F81EFB"/>
    <w:rsid w:val="00F82092"/>
    <w:rsid w:val="00F820A6"/>
    <w:rsid w:val="00F85831"/>
    <w:rsid w:val="00F861D9"/>
    <w:rsid w:val="00F975F4"/>
    <w:rsid w:val="00F975FF"/>
    <w:rsid w:val="00FA054F"/>
    <w:rsid w:val="00FA11A8"/>
    <w:rsid w:val="00FA123C"/>
    <w:rsid w:val="00FA2765"/>
    <w:rsid w:val="00FA42BE"/>
    <w:rsid w:val="00FA4D1D"/>
    <w:rsid w:val="00FA5248"/>
    <w:rsid w:val="00FA7579"/>
    <w:rsid w:val="00FA77AE"/>
    <w:rsid w:val="00FB12E4"/>
    <w:rsid w:val="00FB1742"/>
    <w:rsid w:val="00FB252C"/>
    <w:rsid w:val="00FB273B"/>
    <w:rsid w:val="00FB2750"/>
    <w:rsid w:val="00FB31FD"/>
    <w:rsid w:val="00FB3CD6"/>
    <w:rsid w:val="00FB4B19"/>
    <w:rsid w:val="00FB5DDF"/>
    <w:rsid w:val="00FB672E"/>
    <w:rsid w:val="00FC0085"/>
    <w:rsid w:val="00FC1139"/>
    <w:rsid w:val="00FC2352"/>
    <w:rsid w:val="00FC43C2"/>
    <w:rsid w:val="00FC4A61"/>
    <w:rsid w:val="00FC4F0F"/>
    <w:rsid w:val="00FC69E6"/>
    <w:rsid w:val="00FC7366"/>
    <w:rsid w:val="00FC788C"/>
    <w:rsid w:val="00FD1384"/>
    <w:rsid w:val="00FD208E"/>
    <w:rsid w:val="00FD27F6"/>
    <w:rsid w:val="00FD2FC8"/>
    <w:rsid w:val="00FD4F7D"/>
    <w:rsid w:val="00FD7472"/>
    <w:rsid w:val="00FD7511"/>
    <w:rsid w:val="00FD76C5"/>
    <w:rsid w:val="00FE0EB1"/>
    <w:rsid w:val="00FE14BD"/>
    <w:rsid w:val="00FE358B"/>
    <w:rsid w:val="00FE49AB"/>
    <w:rsid w:val="00FE7968"/>
    <w:rsid w:val="00FE7A0D"/>
    <w:rsid w:val="00FF0A3A"/>
    <w:rsid w:val="00FF0AC8"/>
    <w:rsid w:val="00FF0EEE"/>
    <w:rsid w:val="00FF1009"/>
    <w:rsid w:val="00FF2B4F"/>
    <w:rsid w:val="00FF31E8"/>
    <w:rsid w:val="00FF3B33"/>
    <w:rsid w:val="00FF5174"/>
    <w:rsid w:val="00FF6FFA"/>
    <w:rsid w:val="00FF73F8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8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8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Kvapil, Petr</dc:creator>
  <cp:lastModifiedBy>Kvapil, Petr</cp:lastModifiedBy>
  <cp:revision>4</cp:revision>
  <dcterms:created xsi:type="dcterms:W3CDTF">2019-10-21T11:34:00Z</dcterms:created>
  <dcterms:modified xsi:type="dcterms:W3CDTF">2019-10-21T20:24:00Z</dcterms:modified>
</cp:coreProperties>
</file>